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8766D" w14:textId="77777777" w:rsidR="00340F13" w:rsidRPr="00706BFA" w:rsidRDefault="007B5610" w:rsidP="00340F13">
      <w:pPr>
        <w:pStyle w:val="SUDBK11"/>
        <w:jc w:val="left"/>
        <w:rPr>
          <w:rFonts w:ascii="楷体" w:eastAsia="楷体" w:hAnsi="楷体"/>
          <w:b w:val="0"/>
          <w:bCs w:val="0"/>
        </w:rPr>
      </w:pPr>
      <w:r w:rsidRPr="00706BFA">
        <w:rPr>
          <w:rFonts w:ascii="楷体" w:eastAsia="楷体" w:hAnsi="楷体" w:hint="eastAsia"/>
          <w:b w:val="0"/>
          <w:bCs w:val="0"/>
        </w:rPr>
        <w:t>【</w:t>
      </w:r>
      <w:r w:rsidR="00340F13" w:rsidRPr="00706BFA">
        <w:rPr>
          <w:rFonts w:ascii="楷体" w:eastAsia="楷体" w:hAnsi="楷体" w:hint="eastAsia"/>
          <w:b w:val="0"/>
          <w:bCs w:val="0"/>
        </w:rPr>
        <w:t>附件</w:t>
      </w:r>
      <w:r w:rsidRPr="00706BFA">
        <w:rPr>
          <w:rFonts w:ascii="楷体" w:eastAsia="楷体" w:hAnsi="楷体" w:hint="eastAsia"/>
          <w:b w:val="0"/>
          <w:bCs w:val="0"/>
        </w:rPr>
        <w:t>】</w:t>
      </w:r>
    </w:p>
    <w:p w14:paraId="10940B58" w14:textId="77777777" w:rsidR="00053A1F" w:rsidRPr="00706BFA" w:rsidRDefault="00B50D2A" w:rsidP="00367C63">
      <w:pPr>
        <w:pStyle w:val="SUDBK11"/>
        <w:spacing w:line="480" w:lineRule="exact"/>
        <w:rPr>
          <w:rFonts w:ascii="方正小标宋简体" w:eastAsia="方正小标宋简体" w:hAnsi="方正小标宋简体"/>
        </w:rPr>
      </w:pPr>
      <w:r w:rsidRPr="00706BFA">
        <w:rPr>
          <w:rFonts w:ascii="方正小标宋简体" w:eastAsia="方正小标宋简体" w:hAnsi="方正小标宋简体" w:hint="eastAsia"/>
        </w:rPr>
        <w:t>武汉大学城市设计学院推荐</w:t>
      </w:r>
      <w:r w:rsidRPr="00706BFA">
        <w:rPr>
          <w:rFonts w:ascii="方正小标宋简体" w:eastAsia="方正小标宋简体" w:hAnsi="方正小标宋简体"/>
        </w:rPr>
        <w:t>202</w:t>
      </w:r>
      <w:r w:rsidR="00356DCE" w:rsidRPr="00706BFA">
        <w:rPr>
          <w:rFonts w:ascii="方正小标宋简体" w:eastAsia="方正小标宋简体" w:hAnsi="方正小标宋简体"/>
        </w:rPr>
        <w:t>4</w:t>
      </w:r>
      <w:r w:rsidRPr="00706BFA">
        <w:rPr>
          <w:rFonts w:ascii="方正小标宋简体" w:eastAsia="方正小标宋简体" w:hAnsi="方正小标宋简体" w:hint="eastAsia"/>
        </w:rPr>
        <w:t>届优秀本科毕业生</w:t>
      </w:r>
    </w:p>
    <w:p w14:paraId="1A83D6FC" w14:textId="467228A0" w:rsidR="00053A1F" w:rsidRPr="00706BFA" w:rsidRDefault="00B50D2A" w:rsidP="00367C63">
      <w:pPr>
        <w:pStyle w:val="SUDBK11"/>
        <w:spacing w:line="480" w:lineRule="exact"/>
        <w:rPr>
          <w:rFonts w:ascii="方正小标宋简体" w:eastAsia="方正小标宋简体" w:hAnsi="方正小标宋简体"/>
        </w:rPr>
      </w:pPr>
      <w:r w:rsidRPr="00706BFA">
        <w:rPr>
          <w:rFonts w:ascii="方正小标宋简体" w:eastAsia="方正小标宋简体" w:hAnsi="方正小标宋简体" w:hint="eastAsia"/>
        </w:rPr>
        <w:t>免试攻读研究生综合成绩计算</w:t>
      </w:r>
      <w:r w:rsidR="00340F13" w:rsidRPr="00706BFA">
        <w:rPr>
          <w:rFonts w:ascii="方正小标宋简体" w:eastAsia="方正小标宋简体" w:hAnsi="方正小标宋简体" w:hint="eastAsia"/>
        </w:rPr>
        <w:t>方法</w:t>
      </w:r>
    </w:p>
    <w:p w14:paraId="4EDB34DF" w14:textId="77777777" w:rsidR="00340F13" w:rsidRPr="00706BFA" w:rsidRDefault="00340F13" w:rsidP="00D215BD">
      <w:pPr>
        <w:pStyle w:val="SUDBK"/>
        <w:ind w:firstLine="480"/>
      </w:pPr>
    </w:p>
    <w:p w14:paraId="4A88391C" w14:textId="77777777" w:rsidR="00053A1F" w:rsidRPr="00706BFA" w:rsidRDefault="00B50D2A" w:rsidP="00550B56">
      <w:pPr>
        <w:pStyle w:val="SUDBK"/>
        <w:ind w:firstLine="480"/>
      </w:pPr>
      <w:r w:rsidRPr="00706BFA">
        <w:rPr>
          <w:rFonts w:hint="eastAsia"/>
        </w:rPr>
        <w:t>根据</w:t>
      </w:r>
      <w:r w:rsidRPr="00706BFA">
        <w:t>《</w:t>
      </w:r>
      <w:r w:rsidR="00356DCE" w:rsidRPr="00706BFA">
        <w:rPr>
          <w:rFonts w:hint="eastAsia"/>
        </w:rPr>
        <w:t>武汉大学推荐优秀</w:t>
      </w:r>
      <w:r w:rsidR="00356DCE" w:rsidRPr="00706BFA">
        <w:rPr>
          <w:rFonts w:hint="eastAsia"/>
        </w:rPr>
        <w:t>2024</w:t>
      </w:r>
      <w:r w:rsidR="00356DCE" w:rsidRPr="00706BFA">
        <w:rPr>
          <w:rFonts w:hint="eastAsia"/>
        </w:rPr>
        <w:t>届本科毕业生免试攻读硕士学位研究生综合素质测评及活动加分指导意见</w:t>
      </w:r>
      <w:r w:rsidRPr="00706BFA">
        <w:t>》（武大本函</w:t>
      </w:r>
      <w:r w:rsidR="007B5610" w:rsidRPr="00706BFA">
        <w:t>〔</w:t>
      </w:r>
      <w:r w:rsidR="007B5610" w:rsidRPr="00706BFA">
        <w:t>202</w:t>
      </w:r>
      <w:r w:rsidR="00356DCE" w:rsidRPr="00706BFA">
        <w:t>2</w:t>
      </w:r>
      <w:r w:rsidR="007B5610" w:rsidRPr="00706BFA">
        <w:t>〕</w:t>
      </w:r>
      <w:r w:rsidR="00356DCE" w:rsidRPr="00706BFA">
        <w:t>207</w:t>
      </w:r>
      <w:r w:rsidRPr="00706BFA">
        <w:t>号）</w:t>
      </w:r>
      <w:r w:rsidR="00550B56" w:rsidRPr="00706BFA">
        <w:rPr>
          <w:rFonts w:hint="eastAsia"/>
        </w:rPr>
        <w:t>及《武汉大学城市设计学院推荐</w:t>
      </w:r>
      <w:r w:rsidR="00550B56" w:rsidRPr="00706BFA">
        <w:rPr>
          <w:rFonts w:hint="eastAsia"/>
        </w:rPr>
        <w:t>202</w:t>
      </w:r>
      <w:r w:rsidR="00356DCE" w:rsidRPr="00706BFA">
        <w:t>4</w:t>
      </w:r>
      <w:r w:rsidR="00550B56" w:rsidRPr="00706BFA">
        <w:rPr>
          <w:rFonts w:hint="eastAsia"/>
        </w:rPr>
        <w:t>届优秀本科毕业生免试攻读研究生工作的实施细则》</w:t>
      </w:r>
      <w:r w:rsidRPr="00706BFA">
        <w:t>等文件精神</w:t>
      </w:r>
      <w:r w:rsidRPr="00706BFA">
        <w:rPr>
          <w:rFonts w:hint="eastAsia"/>
        </w:rPr>
        <w:t>，结合我院专业学习特点和专业人才成长规律，特制</w:t>
      </w:r>
      <w:r w:rsidR="00367C63" w:rsidRPr="00706BFA">
        <w:rPr>
          <w:rFonts w:hint="eastAsia"/>
        </w:rPr>
        <w:t>本</w:t>
      </w:r>
      <w:r w:rsidRPr="00706BFA">
        <w:rPr>
          <w:rFonts w:hint="eastAsia"/>
        </w:rPr>
        <w:t>计算</w:t>
      </w:r>
      <w:r w:rsidR="00340F13" w:rsidRPr="00706BFA">
        <w:rPr>
          <w:rFonts w:hint="eastAsia"/>
        </w:rPr>
        <w:t>方法</w:t>
      </w:r>
      <w:r w:rsidRPr="00706BFA">
        <w:rPr>
          <w:rFonts w:hint="eastAsia"/>
        </w:rPr>
        <w:t>。</w:t>
      </w:r>
    </w:p>
    <w:p w14:paraId="6703C8CD" w14:textId="77777777" w:rsidR="00143071" w:rsidRPr="00706BFA" w:rsidRDefault="00143071" w:rsidP="00143071">
      <w:pPr>
        <w:pStyle w:val="SUDBK0"/>
      </w:pPr>
      <w:r w:rsidRPr="00706BFA">
        <w:rPr>
          <w:rFonts w:hint="eastAsia"/>
        </w:rPr>
        <w:t>一、综合素质测评</w:t>
      </w:r>
    </w:p>
    <w:p w14:paraId="5A1E53DB" w14:textId="6693DAF7" w:rsidR="00367C63" w:rsidRPr="00706BFA" w:rsidRDefault="00356DCE" w:rsidP="00367C63">
      <w:pPr>
        <w:pStyle w:val="SUDBK"/>
        <w:ind w:firstLine="480"/>
        <w:rPr>
          <w:rFonts w:ascii="宋体" w:hAnsi="宋体" w:cs="宋体"/>
          <w:kern w:val="0"/>
          <w:szCs w:val="21"/>
        </w:rPr>
      </w:pPr>
      <w:r w:rsidRPr="00706BFA">
        <w:rPr>
          <w:rFonts w:hint="eastAsia"/>
        </w:rPr>
        <w:t>坚持德智体美劳全面衡量，以德为先，把学生思想品德考核作为推免生遴选的首要依据，思想品德考核依据《武汉大学推免综合素质评分表》进行评分，满分为</w:t>
      </w:r>
      <w:r w:rsidRPr="00706BFA">
        <w:rPr>
          <w:rFonts w:hint="eastAsia"/>
        </w:rPr>
        <w:t>100</w:t>
      </w:r>
      <w:r w:rsidRPr="00706BFA">
        <w:rPr>
          <w:rFonts w:hint="eastAsia"/>
        </w:rPr>
        <w:t>分，得分之和低于</w:t>
      </w:r>
      <w:r w:rsidRPr="00706BFA">
        <w:rPr>
          <w:rFonts w:hint="eastAsia"/>
        </w:rPr>
        <w:t>60</w:t>
      </w:r>
      <w:r w:rsidRPr="00706BFA">
        <w:rPr>
          <w:rFonts w:hint="eastAsia"/>
        </w:rPr>
        <w:t>分或单个计分项得分低于该项满分</w:t>
      </w:r>
      <w:r w:rsidRPr="00706BFA">
        <w:rPr>
          <w:rFonts w:hint="eastAsia"/>
        </w:rPr>
        <w:t>60%</w:t>
      </w:r>
      <w:r w:rsidRPr="00706BFA">
        <w:rPr>
          <w:rFonts w:hint="eastAsia"/>
        </w:rPr>
        <w:t>的学生不能获得推免资格。</w:t>
      </w:r>
      <w:r w:rsidR="00367C63" w:rsidRPr="00706BFA">
        <w:rPr>
          <w:rFonts w:hint="eastAsia"/>
        </w:rPr>
        <w:t>年级辅导员依据《推免综合素质评分表》对申请推免的学生进行初步评分，并提交领导小组审核。</w:t>
      </w:r>
    </w:p>
    <w:p w14:paraId="5883EDBF" w14:textId="77777777" w:rsidR="006A1B7D" w:rsidRPr="00706BFA" w:rsidRDefault="00143071" w:rsidP="006A1B7D">
      <w:pPr>
        <w:pStyle w:val="SUDBK0578"/>
        <w:rPr>
          <w:rFonts w:ascii="宋体" w:hAnsi="宋体"/>
          <w:b/>
          <w:sz w:val="28"/>
          <w:szCs w:val="28"/>
        </w:rPr>
      </w:pPr>
      <w:r w:rsidRPr="00706BFA">
        <w:rPr>
          <w:rFonts w:hint="eastAsia"/>
        </w:rPr>
        <w:t>武汉大学</w:t>
      </w:r>
      <w:r w:rsidR="006A1B7D" w:rsidRPr="00706BFA">
        <w:rPr>
          <w:rFonts w:hint="eastAsia"/>
        </w:rPr>
        <w:t>推免综合素质评分表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6562"/>
        <w:gridCol w:w="980"/>
      </w:tblGrid>
      <w:tr w:rsidR="006A1B7D" w:rsidRPr="00706BFA" w14:paraId="70AD2FA7" w14:textId="77777777" w:rsidTr="006979D5">
        <w:trPr>
          <w:trHeight w:val="20"/>
        </w:trPr>
        <w:tc>
          <w:tcPr>
            <w:tcW w:w="980" w:type="dxa"/>
            <w:shd w:val="clear" w:color="auto" w:fill="D8D8D8"/>
            <w:vAlign w:val="center"/>
          </w:tcPr>
          <w:p w14:paraId="58449585" w14:textId="77777777" w:rsidR="006A1B7D" w:rsidRPr="00706BFA" w:rsidRDefault="006A1B7D" w:rsidP="006979D5">
            <w:pPr>
              <w:pStyle w:val="SUDBK1"/>
              <w:jc w:val="center"/>
              <w:rPr>
                <w:b/>
              </w:rPr>
            </w:pPr>
            <w:r w:rsidRPr="00706BFA">
              <w:rPr>
                <w:rFonts w:hint="eastAsia"/>
                <w:b/>
              </w:rPr>
              <w:t>计分项</w:t>
            </w:r>
          </w:p>
        </w:tc>
        <w:tc>
          <w:tcPr>
            <w:tcW w:w="6562" w:type="dxa"/>
            <w:shd w:val="clear" w:color="auto" w:fill="D8D8D8"/>
            <w:vAlign w:val="center"/>
          </w:tcPr>
          <w:p w14:paraId="5A29070D" w14:textId="77777777" w:rsidR="006A1B7D" w:rsidRPr="00706BFA" w:rsidRDefault="006A1B7D" w:rsidP="006979D5">
            <w:pPr>
              <w:pStyle w:val="SUDBK1"/>
              <w:jc w:val="center"/>
              <w:rPr>
                <w:b/>
              </w:rPr>
            </w:pPr>
            <w:r w:rsidRPr="00706BFA">
              <w:rPr>
                <w:rFonts w:hint="eastAsia"/>
                <w:b/>
              </w:rPr>
              <w:t>内容</w:t>
            </w:r>
          </w:p>
        </w:tc>
        <w:tc>
          <w:tcPr>
            <w:tcW w:w="980" w:type="dxa"/>
            <w:shd w:val="clear" w:color="auto" w:fill="D8D8D8"/>
            <w:vAlign w:val="center"/>
          </w:tcPr>
          <w:p w14:paraId="73006199" w14:textId="77777777" w:rsidR="006A1B7D" w:rsidRPr="00706BFA" w:rsidRDefault="006A1B7D" w:rsidP="006979D5">
            <w:pPr>
              <w:pStyle w:val="SUDBK1"/>
              <w:jc w:val="center"/>
              <w:rPr>
                <w:b/>
              </w:rPr>
            </w:pPr>
            <w:r w:rsidRPr="00706BFA">
              <w:rPr>
                <w:rFonts w:hint="eastAsia"/>
                <w:b/>
              </w:rPr>
              <w:t>满分</w:t>
            </w:r>
          </w:p>
        </w:tc>
      </w:tr>
      <w:tr w:rsidR="006A1B7D" w:rsidRPr="00706BFA" w14:paraId="7CA834D1" w14:textId="77777777" w:rsidTr="006979D5">
        <w:trPr>
          <w:trHeight w:val="20"/>
        </w:trPr>
        <w:tc>
          <w:tcPr>
            <w:tcW w:w="980" w:type="dxa"/>
            <w:vAlign w:val="center"/>
          </w:tcPr>
          <w:p w14:paraId="3F0A0A49" w14:textId="77777777" w:rsidR="006A1B7D" w:rsidRPr="00706BFA" w:rsidRDefault="006A1B7D" w:rsidP="006979D5">
            <w:pPr>
              <w:pStyle w:val="SUDBK1"/>
              <w:jc w:val="center"/>
              <w:rPr>
                <w:sz w:val="20"/>
                <w:szCs w:val="20"/>
              </w:rPr>
            </w:pPr>
            <w:r w:rsidRPr="00706BFA">
              <w:rPr>
                <w:rFonts w:hint="eastAsia"/>
                <w:sz w:val="20"/>
                <w:szCs w:val="20"/>
              </w:rPr>
              <w:t>德</w:t>
            </w:r>
          </w:p>
        </w:tc>
        <w:tc>
          <w:tcPr>
            <w:tcW w:w="6562" w:type="dxa"/>
            <w:vAlign w:val="center"/>
          </w:tcPr>
          <w:p w14:paraId="7F396CA8" w14:textId="77777777" w:rsidR="006A1B7D" w:rsidRPr="00706BFA" w:rsidRDefault="009A1AD5" w:rsidP="006979D5">
            <w:pPr>
              <w:pStyle w:val="SUDBK1"/>
              <w:jc w:val="both"/>
              <w:rPr>
                <w:sz w:val="20"/>
                <w:szCs w:val="20"/>
              </w:rPr>
            </w:pPr>
            <w:r w:rsidRPr="00706BFA">
              <w:rPr>
                <w:rFonts w:hint="eastAsia"/>
                <w:sz w:val="20"/>
                <w:szCs w:val="20"/>
              </w:rPr>
              <w:t>拥护中国共产党领导，努力学习马克思列宁主义、毛泽东思想、中国特色社会主义理论体系，坚定中国特色社会主义道路自信、理论自信、制度自信、文化自信，积极参加各项政治理论学习和活动；有爱党爱国、爱好和平、勤劳勇敢、自强不息的精神和爱国主义思想；有良好的道德品质、行为习惯；有较强的法治观念，遵守宪法和法律、法规，遵守公民道德规范、学校章程和规章制度。</w:t>
            </w:r>
          </w:p>
        </w:tc>
        <w:tc>
          <w:tcPr>
            <w:tcW w:w="980" w:type="dxa"/>
            <w:vAlign w:val="center"/>
          </w:tcPr>
          <w:p w14:paraId="590A5693" w14:textId="77777777" w:rsidR="006A1B7D" w:rsidRPr="00706BFA" w:rsidRDefault="006A1B7D" w:rsidP="006979D5">
            <w:pPr>
              <w:pStyle w:val="SUDBK1"/>
              <w:jc w:val="center"/>
              <w:rPr>
                <w:sz w:val="20"/>
                <w:szCs w:val="20"/>
              </w:rPr>
            </w:pPr>
            <w:r w:rsidRPr="00706BFA">
              <w:rPr>
                <w:rFonts w:hint="eastAsia"/>
                <w:sz w:val="20"/>
                <w:szCs w:val="20"/>
              </w:rPr>
              <w:t>40</w:t>
            </w:r>
          </w:p>
        </w:tc>
      </w:tr>
      <w:tr w:rsidR="006A1B7D" w:rsidRPr="00706BFA" w14:paraId="3266E05E" w14:textId="77777777" w:rsidTr="006979D5">
        <w:trPr>
          <w:trHeight w:val="20"/>
        </w:trPr>
        <w:tc>
          <w:tcPr>
            <w:tcW w:w="980" w:type="dxa"/>
            <w:vAlign w:val="center"/>
          </w:tcPr>
          <w:p w14:paraId="5BFF39F3" w14:textId="77777777" w:rsidR="006A1B7D" w:rsidRPr="00706BFA" w:rsidRDefault="006A1B7D" w:rsidP="006979D5">
            <w:pPr>
              <w:pStyle w:val="SUDBK1"/>
              <w:jc w:val="center"/>
              <w:rPr>
                <w:sz w:val="20"/>
                <w:szCs w:val="20"/>
              </w:rPr>
            </w:pPr>
            <w:r w:rsidRPr="00706BFA">
              <w:rPr>
                <w:rFonts w:hint="eastAsia"/>
                <w:sz w:val="20"/>
                <w:szCs w:val="20"/>
              </w:rPr>
              <w:t>智</w:t>
            </w:r>
          </w:p>
        </w:tc>
        <w:tc>
          <w:tcPr>
            <w:tcW w:w="6562" w:type="dxa"/>
            <w:vAlign w:val="center"/>
          </w:tcPr>
          <w:p w14:paraId="695EFB36" w14:textId="77777777" w:rsidR="006A1B7D" w:rsidRPr="00706BFA" w:rsidRDefault="009A1AD5" w:rsidP="006979D5">
            <w:pPr>
              <w:pStyle w:val="SUDBK1"/>
              <w:rPr>
                <w:sz w:val="20"/>
                <w:szCs w:val="20"/>
              </w:rPr>
            </w:pPr>
            <w:r w:rsidRPr="00706BFA">
              <w:rPr>
                <w:rFonts w:hint="eastAsia"/>
                <w:sz w:val="20"/>
                <w:szCs w:val="20"/>
              </w:rPr>
              <w:t>勤奋学习，积极向上，学风端正，学习目标明确，有科学的思想方法和严谨的治学精神；谦虚好学，刻苦认真；遵从学术规范，恪守学术道德，积极参加科研、学术竞赛活动。</w:t>
            </w:r>
          </w:p>
        </w:tc>
        <w:tc>
          <w:tcPr>
            <w:tcW w:w="980" w:type="dxa"/>
            <w:vAlign w:val="center"/>
          </w:tcPr>
          <w:p w14:paraId="7BD841F2" w14:textId="77777777" w:rsidR="006A1B7D" w:rsidRPr="00706BFA" w:rsidRDefault="006A1B7D" w:rsidP="006979D5">
            <w:pPr>
              <w:pStyle w:val="SUDBK1"/>
              <w:jc w:val="center"/>
              <w:rPr>
                <w:sz w:val="20"/>
                <w:szCs w:val="20"/>
              </w:rPr>
            </w:pPr>
            <w:r w:rsidRPr="00706BFA">
              <w:rPr>
                <w:rFonts w:hint="eastAsia"/>
                <w:sz w:val="20"/>
                <w:szCs w:val="20"/>
              </w:rPr>
              <w:t>15</w:t>
            </w:r>
          </w:p>
        </w:tc>
      </w:tr>
      <w:tr w:rsidR="006A1B7D" w:rsidRPr="00706BFA" w14:paraId="6EA910B3" w14:textId="77777777" w:rsidTr="006979D5">
        <w:trPr>
          <w:trHeight w:val="20"/>
        </w:trPr>
        <w:tc>
          <w:tcPr>
            <w:tcW w:w="980" w:type="dxa"/>
            <w:vAlign w:val="center"/>
          </w:tcPr>
          <w:p w14:paraId="2FBA4EF1" w14:textId="77777777" w:rsidR="006A1B7D" w:rsidRPr="00706BFA" w:rsidRDefault="006A1B7D" w:rsidP="006979D5">
            <w:pPr>
              <w:pStyle w:val="SUDBK1"/>
              <w:jc w:val="center"/>
              <w:rPr>
                <w:sz w:val="20"/>
                <w:szCs w:val="20"/>
              </w:rPr>
            </w:pPr>
            <w:r w:rsidRPr="00706BFA">
              <w:rPr>
                <w:rFonts w:hint="eastAsia"/>
                <w:sz w:val="20"/>
                <w:szCs w:val="20"/>
              </w:rPr>
              <w:t>体</w:t>
            </w:r>
          </w:p>
        </w:tc>
        <w:tc>
          <w:tcPr>
            <w:tcW w:w="6562" w:type="dxa"/>
            <w:vAlign w:val="center"/>
          </w:tcPr>
          <w:p w14:paraId="19733065" w14:textId="77777777" w:rsidR="006A1B7D" w:rsidRPr="00706BFA" w:rsidRDefault="009A1AD5" w:rsidP="006979D5">
            <w:pPr>
              <w:pStyle w:val="SUDBK1"/>
              <w:jc w:val="both"/>
              <w:rPr>
                <w:sz w:val="20"/>
                <w:szCs w:val="20"/>
              </w:rPr>
            </w:pPr>
            <w:r w:rsidRPr="00706BFA">
              <w:rPr>
                <w:rFonts w:hint="eastAsia"/>
                <w:sz w:val="20"/>
                <w:szCs w:val="20"/>
              </w:rPr>
              <w:t>自觉锻炼身体，积极参加体育锻炼和体育竞赛活动；有健康的体魄和积极向上的体育文化认知；有团队协助、公平竞争、顽强拼搏的体育精神和坚韧不拔的意志。</w:t>
            </w:r>
          </w:p>
        </w:tc>
        <w:tc>
          <w:tcPr>
            <w:tcW w:w="980" w:type="dxa"/>
            <w:vAlign w:val="center"/>
          </w:tcPr>
          <w:p w14:paraId="7314590C" w14:textId="77777777" w:rsidR="006A1B7D" w:rsidRPr="00706BFA" w:rsidRDefault="006A1B7D" w:rsidP="006979D5">
            <w:pPr>
              <w:pStyle w:val="SUDBK1"/>
              <w:jc w:val="center"/>
              <w:rPr>
                <w:sz w:val="20"/>
                <w:szCs w:val="20"/>
              </w:rPr>
            </w:pPr>
            <w:r w:rsidRPr="00706BFA">
              <w:rPr>
                <w:rFonts w:hint="eastAsia"/>
                <w:sz w:val="20"/>
                <w:szCs w:val="20"/>
              </w:rPr>
              <w:t>15</w:t>
            </w:r>
          </w:p>
        </w:tc>
      </w:tr>
      <w:tr w:rsidR="006A1B7D" w:rsidRPr="00706BFA" w14:paraId="206B6589" w14:textId="77777777" w:rsidTr="006979D5">
        <w:trPr>
          <w:trHeight w:val="20"/>
        </w:trPr>
        <w:tc>
          <w:tcPr>
            <w:tcW w:w="980" w:type="dxa"/>
            <w:vAlign w:val="center"/>
          </w:tcPr>
          <w:p w14:paraId="66F2A03B" w14:textId="77777777" w:rsidR="006A1B7D" w:rsidRPr="00706BFA" w:rsidRDefault="006A1B7D" w:rsidP="006979D5">
            <w:pPr>
              <w:pStyle w:val="SUDBK1"/>
              <w:jc w:val="center"/>
              <w:rPr>
                <w:sz w:val="20"/>
                <w:szCs w:val="20"/>
              </w:rPr>
            </w:pPr>
            <w:r w:rsidRPr="00706BFA">
              <w:rPr>
                <w:rFonts w:hint="eastAsia"/>
                <w:sz w:val="20"/>
                <w:szCs w:val="20"/>
              </w:rPr>
              <w:t>美</w:t>
            </w:r>
          </w:p>
        </w:tc>
        <w:tc>
          <w:tcPr>
            <w:tcW w:w="6562" w:type="dxa"/>
            <w:vAlign w:val="center"/>
          </w:tcPr>
          <w:p w14:paraId="04F9E55B" w14:textId="77777777" w:rsidR="006A1B7D" w:rsidRPr="00706BFA" w:rsidRDefault="009A1AD5" w:rsidP="006979D5">
            <w:pPr>
              <w:pStyle w:val="SUDBK1"/>
              <w:jc w:val="both"/>
              <w:rPr>
                <w:sz w:val="20"/>
                <w:szCs w:val="20"/>
              </w:rPr>
            </w:pPr>
            <w:r w:rsidRPr="00706BFA">
              <w:rPr>
                <w:rFonts w:hint="eastAsia"/>
                <w:sz w:val="20"/>
                <w:szCs w:val="20"/>
              </w:rPr>
              <w:t>艺术审美观念正确、道德情操高尚、心灵美好；修读艺术类课程，积极参加学校文化、艺术实践活动；有较高的审美和人文素养，及一定的艺术创新能力。</w:t>
            </w:r>
          </w:p>
        </w:tc>
        <w:tc>
          <w:tcPr>
            <w:tcW w:w="980" w:type="dxa"/>
            <w:vAlign w:val="center"/>
          </w:tcPr>
          <w:p w14:paraId="01E09972" w14:textId="77777777" w:rsidR="006A1B7D" w:rsidRPr="00706BFA" w:rsidRDefault="006A1B7D" w:rsidP="006979D5">
            <w:pPr>
              <w:pStyle w:val="SUDBK1"/>
              <w:jc w:val="center"/>
              <w:rPr>
                <w:sz w:val="20"/>
                <w:szCs w:val="20"/>
              </w:rPr>
            </w:pPr>
            <w:r w:rsidRPr="00706BFA">
              <w:rPr>
                <w:rFonts w:hint="eastAsia"/>
                <w:sz w:val="20"/>
                <w:szCs w:val="20"/>
              </w:rPr>
              <w:t>15</w:t>
            </w:r>
          </w:p>
        </w:tc>
      </w:tr>
      <w:tr w:rsidR="006A1B7D" w:rsidRPr="00706BFA" w14:paraId="3BC97DFC" w14:textId="77777777" w:rsidTr="006979D5">
        <w:trPr>
          <w:trHeight w:val="20"/>
        </w:trPr>
        <w:tc>
          <w:tcPr>
            <w:tcW w:w="980" w:type="dxa"/>
            <w:vAlign w:val="center"/>
          </w:tcPr>
          <w:p w14:paraId="5322F84F" w14:textId="77777777" w:rsidR="006A1B7D" w:rsidRPr="00706BFA" w:rsidRDefault="006A1B7D" w:rsidP="006979D5">
            <w:pPr>
              <w:pStyle w:val="SUDBK1"/>
              <w:jc w:val="center"/>
              <w:rPr>
                <w:sz w:val="20"/>
                <w:szCs w:val="20"/>
              </w:rPr>
            </w:pPr>
            <w:r w:rsidRPr="00706BFA">
              <w:rPr>
                <w:rFonts w:hint="eastAsia"/>
                <w:sz w:val="20"/>
                <w:szCs w:val="20"/>
              </w:rPr>
              <w:t>劳</w:t>
            </w:r>
          </w:p>
        </w:tc>
        <w:tc>
          <w:tcPr>
            <w:tcW w:w="6562" w:type="dxa"/>
            <w:vAlign w:val="center"/>
          </w:tcPr>
          <w:p w14:paraId="7F9CE0BD" w14:textId="77777777" w:rsidR="006A1B7D" w:rsidRPr="00706BFA" w:rsidRDefault="009A1AD5" w:rsidP="006979D5">
            <w:pPr>
              <w:pStyle w:val="SUDBK1"/>
              <w:jc w:val="both"/>
              <w:rPr>
                <w:sz w:val="20"/>
                <w:szCs w:val="20"/>
              </w:rPr>
            </w:pPr>
            <w:r w:rsidRPr="00706BFA">
              <w:rPr>
                <w:rFonts w:hint="eastAsia"/>
                <w:sz w:val="20"/>
                <w:szCs w:val="20"/>
              </w:rPr>
              <w:t>能够自觉自愿、认真负责、安全规范、坚持不懈地参与劳动；有诚实守信、吃苦耐劳的品质；珍惜劳动成果，有良好的消费习惯，杜绝浪费；积极参加志愿服务、社会实践活动；具有勤俭、奋斗、创新、奉献的新时代劳动精神。</w:t>
            </w:r>
          </w:p>
        </w:tc>
        <w:tc>
          <w:tcPr>
            <w:tcW w:w="980" w:type="dxa"/>
            <w:vAlign w:val="center"/>
          </w:tcPr>
          <w:p w14:paraId="40669E08" w14:textId="77777777" w:rsidR="006A1B7D" w:rsidRPr="00706BFA" w:rsidRDefault="006A1B7D" w:rsidP="006979D5">
            <w:pPr>
              <w:pStyle w:val="SUDBK1"/>
              <w:jc w:val="center"/>
              <w:rPr>
                <w:sz w:val="20"/>
                <w:szCs w:val="20"/>
              </w:rPr>
            </w:pPr>
            <w:r w:rsidRPr="00706BFA">
              <w:rPr>
                <w:rFonts w:hint="eastAsia"/>
                <w:sz w:val="20"/>
                <w:szCs w:val="20"/>
              </w:rPr>
              <w:t>15</w:t>
            </w:r>
          </w:p>
        </w:tc>
      </w:tr>
      <w:tr w:rsidR="006A1B7D" w:rsidRPr="00706BFA" w14:paraId="7579B36F" w14:textId="77777777" w:rsidTr="006979D5">
        <w:trPr>
          <w:trHeight w:val="20"/>
        </w:trPr>
        <w:tc>
          <w:tcPr>
            <w:tcW w:w="8522" w:type="dxa"/>
            <w:gridSpan w:val="3"/>
            <w:vAlign w:val="center"/>
          </w:tcPr>
          <w:p w14:paraId="3BF307A9" w14:textId="77777777" w:rsidR="006A1B7D" w:rsidRPr="00706BFA" w:rsidRDefault="006A1B7D" w:rsidP="006979D5">
            <w:pPr>
              <w:pStyle w:val="SUDBK1"/>
              <w:jc w:val="both"/>
              <w:rPr>
                <w:b/>
              </w:rPr>
            </w:pPr>
            <w:r w:rsidRPr="00706BFA">
              <w:rPr>
                <w:rFonts w:hint="eastAsia"/>
                <w:b/>
              </w:rPr>
              <w:t>负面清单（经核实出现以下情况，一律不能获得推免资格）：</w:t>
            </w:r>
            <w:r w:rsidR="00E01793" w:rsidRPr="00706BFA">
              <w:rPr>
                <w:b/>
              </w:rPr>
              <w:fldChar w:fldCharType="begin"/>
            </w:r>
            <w:r w:rsidRPr="00706BFA">
              <w:rPr>
                <w:rFonts w:hint="eastAsia"/>
                <w:b/>
              </w:rPr>
              <w:instrText>= 1 \* GB3</w:instrText>
            </w:r>
            <w:r w:rsidR="00E01793" w:rsidRPr="00706BFA">
              <w:rPr>
                <w:b/>
              </w:rPr>
              <w:fldChar w:fldCharType="separate"/>
            </w:r>
            <w:r w:rsidRPr="00706BFA">
              <w:rPr>
                <w:rFonts w:hint="eastAsia"/>
                <w:b/>
                <w:noProof/>
              </w:rPr>
              <w:t>①</w:t>
            </w:r>
            <w:r w:rsidR="00E01793" w:rsidRPr="00706BFA">
              <w:rPr>
                <w:b/>
              </w:rPr>
              <w:fldChar w:fldCharType="end"/>
            </w:r>
            <w:r w:rsidRPr="00706BFA">
              <w:rPr>
                <w:rFonts w:hint="eastAsia"/>
                <w:b/>
              </w:rPr>
              <w:t>考试舞弊；</w:t>
            </w:r>
            <w:r w:rsidR="00E01793" w:rsidRPr="00706BFA">
              <w:rPr>
                <w:b/>
              </w:rPr>
              <w:fldChar w:fldCharType="begin"/>
            </w:r>
            <w:r w:rsidRPr="00706BFA">
              <w:rPr>
                <w:rFonts w:hint="eastAsia"/>
                <w:b/>
              </w:rPr>
              <w:instrText>= 2 \* GB3</w:instrText>
            </w:r>
            <w:r w:rsidR="00E01793" w:rsidRPr="00706BFA">
              <w:rPr>
                <w:b/>
              </w:rPr>
              <w:fldChar w:fldCharType="separate"/>
            </w:r>
            <w:r w:rsidRPr="00706BFA">
              <w:rPr>
                <w:rFonts w:hint="eastAsia"/>
                <w:b/>
                <w:noProof/>
              </w:rPr>
              <w:t>②</w:t>
            </w:r>
            <w:r w:rsidR="00E01793" w:rsidRPr="00706BFA">
              <w:rPr>
                <w:b/>
              </w:rPr>
              <w:fldChar w:fldCharType="end"/>
            </w:r>
            <w:r w:rsidRPr="00706BFA">
              <w:rPr>
                <w:rFonts w:hint="eastAsia"/>
                <w:b/>
              </w:rPr>
              <w:t>奖项评比弄虚作假；</w:t>
            </w:r>
            <w:r w:rsidR="00E01793" w:rsidRPr="00706BFA">
              <w:rPr>
                <w:b/>
              </w:rPr>
              <w:fldChar w:fldCharType="begin"/>
            </w:r>
            <w:r w:rsidRPr="00706BFA">
              <w:rPr>
                <w:rFonts w:hint="eastAsia"/>
                <w:b/>
              </w:rPr>
              <w:instrText>= 3 \* GB3</w:instrText>
            </w:r>
            <w:r w:rsidR="00E01793" w:rsidRPr="00706BFA">
              <w:rPr>
                <w:b/>
              </w:rPr>
              <w:fldChar w:fldCharType="separate"/>
            </w:r>
            <w:r w:rsidRPr="00706BFA">
              <w:rPr>
                <w:rFonts w:hint="eastAsia"/>
                <w:b/>
                <w:noProof/>
              </w:rPr>
              <w:t>③</w:t>
            </w:r>
            <w:r w:rsidR="00E01793" w:rsidRPr="00706BFA">
              <w:rPr>
                <w:b/>
              </w:rPr>
              <w:fldChar w:fldCharType="end"/>
            </w:r>
            <w:r w:rsidRPr="00706BFA">
              <w:rPr>
                <w:rFonts w:hint="eastAsia"/>
                <w:b/>
              </w:rPr>
              <w:t>学术不端。</w:t>
            </w:r>
          </w:p>
        </w:tc>
      </w:tr>
    </w:tbl>
    <w:p w14:paraId="58E5AFBF" w14:textId="77777777" w:rsidR="000C13DF" w:rsidRPr="00706BFA" w:rsidRDefault="000C13DF" w:rsidP="000C13DF">
      <w:pPr>
        <w:pStyle w:val="SUDBK0"/>
      </w:pPr>
      <w:r w:rsidRPr="00706BFA">
        <w:rPr>
          <w:rFonts w:hint="eastAsia"/>
        </w:rPr>
        <w:lastRenderedPageBreak/>
        <w:t>二、综合成绩计算</w:t>
      </w:r>
    </w:p>
    <w:p w14:paraId="7E940721" w14:textId="77777777" w:rsidR="007B5610" w:rsidRPr="00706BFA" w:rsidRDefault="000C13DF" w:rsidP="000C13DF">
      <w:pPr>
        <w:pStyle w:val="3"/>
      </w:pPr>
      <w:r w:rsidRPr="00706BFA">
        <w:rPr>
          <w:rFonts w:hint="eastAsia"/>
        </w:rPr>
        <w:t>（</w:t>
      </w:r>
      <w:r w:rsidRPr="00706BFA">
        <w:rPr>
          <w:rFonts w:hint="eastAsia"/>
        </w:rPr>
        <w:t>1</w:t>
      </w:r>
      <w:r w:rsidRPr="00706BFA">
        <w:rPr>
          <w:rFonts w:hint="eastAsia"/>
        </w:rPr>
        <w:t>）综合成绩</w:t>
      </w:r>
    </w:p>
    <w:p w14:paraId="0FE2678A" w14:textId="141B4F01" w:rsidR="000C13DF" w:rsidRPr="00706BFA" w:rsidRDefault="007B5610" w:rsidP="007B5610">
      <w:pPr>
        <w:pStyle w:val="SUDBK"/>
        <w:ind w:firstLine="480"/>
      </w:pPr>
      <w:r w:rsidRPr="00706BFA">
        <w:rPr>
          <w:rFonts w:hint="eastAsia"/>
        </w:rPr>
        <w:t>综合成绩</w:t>
      </w:r>
      <w:r w:rsidR="000C13DF" w:rsidRPr="00706BFA">
        <w:rPr>
          <w:rFonts w:hint="eastAsia"/>
        </w:rPr>
        <w:t>（</w:t>
      </w:r>
      <w:r w:rsidR="000C13DF" w:rsidRPr="00706BFA">
        <w:t>T</w:t>
      </w:r>
      <w:r w:rsidR="000C13DF" w:rsidRPr="00706BFA">
        <w:t>）</w:t>
      </w:r>
      <w:r w:rsidR="000C13DF" w:rsidRPr="00706BFA">
        <w:t>=</w:t>
      </w:r>
      <w:r w:rsidR="000C13DF" w:rsidRPr="00706BFA">
        <w:t>课程成绩</w:t>
      </w:r>
      <w:r w:rsidR="000C13DF" w:rsidRPr="00706BFA">
        <w:rPr>
          <w:rFonts w:hint="eastAsia"/>
        </w:rPr>
        <w:t>加权平均分折算分数</w:t>
      </w:r>
      <w:r w:rsidR="000C13DF" w:rsidRPr="00706BFA">
        <w:t>（</w:t>
      </w:r>
      <w:r w:rsidR="000C13DF" w:rsidRPr="00706BFA">
        <w:t>S</w:t>
      </w:r>
      <w:r w:rsidR="000C13DF" w:rsidRPr="00706BFA">
        <w:t>）</w:t>
      </w:r>
      <w:r w:rsidR="000C13DF" w:rsidRPr="00706BFA">
        <w:t>+</w:t>
      </w:r>
      <w:r w:rsidR="000C13DF" w:rsidRPr="00706BFA">
        <w:rPr>
          <w:rFonts w:hint="eastAsia"/>
        </w:rPr>
        <w:t>活动加分</w:t>
      </w:r>
      <w:r w:rsidR="000C13DF" w:rsidRPr="00706BFA">
        <w:t>（</w:t>
      </w:r>
      <w:r w:rsidR="000C13DF" w:rsidRPr="00706BFA">
        <w:t>Y</w:t>
      </w:r>
      <w:r w:rsidR="000C13DF" w:rsidRPr="00706BFA">
        <w:t>）</w:t>
      </w:r>
      <w:r w:rsidRPr="00706BFA">
        <w:rPr>
          <w:rFonts w:hint="eastAsia"/>
        </w:rPr>
        <w:t>。</w:t>
      </w:r>
    </w:p>
    <w:p w14:paraId="7BAAD7FF" w14:textId="77777777" w:rsidR="000C13DF" w:rsidRPr="00706BFA" w:rsidRDefault="000C13DF" w:rsidP="000C13DF">
      <w:pPr>
        <w:pStyle w:val="3"/>
      </w:pPr>
      <w:r w:rsidRPr="00706BFA">
        <w:rPr>
          <w:rFonts w:hint="eastAsia"/>
        </w:rPr>
        <w:t>（</w:t>
      </w:r>
      <w:r w:rsidRPr="00706BFA">
        <w:t>2</w:t>
      </w:r>
      <w:r w:rsidRPr="00706BFA">
        <w:rPr>
          <w:rFonts w:hint="eastAsia"/>
        </w:rPr>
        <w:t>）课程成绩加权平均分</w:t>
      </w:r>
    </w:p>
    <w:p w14:paraId="642D3AAF" w14:textId="77777777" w:rsidR="000C13DF" w:rsidRPr="00706BFA" w:rsidRDefault="009A1AD5" w:rsidP="000C13DF">
      <w:pPr>
        <w:pStyle w:val="SUDBK"/>
        <w:ind w:firstLine="480"/>
        <w:rPr>
          <w:rFonts w:asciiTheme="minorEastAsia" w:hAnsiTheme="minorEastAsia" w:cs="宋体"/>
          <w:kern w:val="0"/>
          <w:szCs w:val="21"/>
        </w:rPr>
      </w:pPr>
      <w:r w:rsidRPr="00706BFA">
        <w:rPr>
          <w:rFonts w:asciiTheme="minorEastAsia" w:hAnsiTheme="minorEastAsia" w:cs="宋体" w:hint="eastAsia"/>
          <w:kern w:val="0"/>
          <w:szCs w:val="21"/>
        </w:rPr>
        <w:t>课程成绩加权平均分</w:t>
      </w:r>
      <w:r w:rsidR="000C13DF" w:rsidRPr="00706BFA">
        <w:rPr>
          <w:rFonts w:asciiTheme="minorEastAsia" w:hAnsiTheme="minorEastAsia" w:cs="宋体"/>
          <w:kern w:val="0"/>
          <w:szCs w:val="21"/>
        </w:rPr>
        <w:t>计算公式：</w:t>
      </w:r>
    </w:p>
    <w:p w14:paraId="36313EE4" w14:textId="77777777" w:rsidR="000C13DF" w:rsidRPr="00706BFA" w:rsidRDefault="009A1AD5" w:rsidP="000C13DF">
      <w:pPr>
        <w:pStyle w:val="SUDBK"/>
        <w:ind w:firstLine="480"/>
        <w:rPr>
          <w:rFonts w:asciiTheme="minorEastAsia" w:hAnsiTheme="minorEastAsia"/>
        </w:rPr>
      </w:pPr>
      <m:oMathPara>
        <m:oMath>
          <m:r>
            <m:rPr>
              <m:sty m:val="p"/>
            </m:rPr>
            <w:rPr>
              <w:rFonts w:ascii="Cambria Math" w:eastAsiaTheme="minorEastAsia" w:hAnsi="Cambria Math" w:cs="Cambria Math" w:hint="eastAsia"/>
            </w:rPr>
            <m:t>加权平均分</m:t>
          </m:r>
          <m:r>
            <m:rPr>
              <m:sty m:val="p"/>
            </m:rPr>
            <w:rPr>
              <w:rFonts w:ascii="Cambria Math" w:eastAsia="Cambria Math" w:hAnsi="Cambria Math" w:cs="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 xml:space="preserve"> / </m:t>
              </m:r>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r>
                    <m:rPr>
                      <m:sty m:val="p"/>
                    </m:rPr>
                    <w:rPr>
                      <w:rFonts w:ascii="Cambria Math" w:hAnsi="Cambria Math"/>
                    </w:rPr>
                    <m:t>Y</m:t>
                  </m:r>
                </m:e>
              </m:nary>
              <m:r>
                <m:rPr>
                  <m:sty m:val="p"/>
                </m:rPr>
                <w:rPr>
                  <w:rFonts w:ascii="Cambria Math" w:hAnsi="Cambria Math"/>
                </w:rPr>
                <m:t>i</m:t>
              </m:r>
            </m:e>
          </m:nary>
        </m:oMath>
      </m:oMathPara>
    </w:p>
    <w:p w14:paraId="1A467936" w14:textId="77777777" w:rsidR="000C13DF" w:rsidRPr="00706BFA" w:rsidRDefault="000C13DF" w:rsidP="000C13DF">
      <w:pPr>
        <w:pStyle w:val="SUDBK2"/>
        <w:ind w:firstLine="420"/>
      </w:pPr>
      <w:r w:rsidRPr="00706BFA">
        <w:rPr>
          <w:rFonts w:hint="eastAsia"/>
        </w:rPr>
        <w:t>注</w:t>
      </w:r>
      <w:r w:rsidR="00E01793" w:rsidRPr="00706BFA">
        <w:fldChar w:fldCharType="begin"/>
      </w:r>
      <w:r w:rsidRPr="00706BFA">
        <w:rPr>
          <w:rFonts w:hint="eastAsia"/>
        </w:rPr>
        <w:instrText>= 1 \* GB3</w:instrText>
      </w:r>
      <w:r w:rsidR="00E01793" w:rsidRPr="00706BFA">
        <w:fldChar w:fldCharType="separate"/>
      </w:r>
      <w:r w:rsidRPr="00706BFA">
        <w:rPr>
          <w:rFonts w:hint="eastAsia"/>
          <w:noProof/>
        </w:rPr>
        <w:t>①</w:t>
      </w:r>
      <w:r w:rsidR="00E01793" w:rsidRPr="00706BFA">
        <w:fldChar w:fldCharType="end"/>
      </w:r>
      <w:r w:rsidRPr="00706BFA">
        <w:rPr>
          <w:rFonts w:hint="eastAsia"/>
        </w:rPr>
        <w:t>：</w:t>
      </w:r>
      <w:r w:rsidRPr="00706BFA">
        <w:t>Xi</w:t>
      </w:r>
      <w:r w:rsidRPr="00706BFA">
        <w:rPr>
          <w:rFonts w:hint="eastAsia"/>
        </w:rPr>
        <w:t>表示纳入测评的每门课程的</w:t>
      </w:r>
      <w:r w:rsidR="00A809D2" w:rsidRPr="00706BFA">
        <w:rPr>
          <w:rFonts w:hint="eastAsia"/>
        </w:rPr>
        <w:t>百分制成绩</w:t>
      </w:r>
      <w:r w:rsidRPr="00706BFA">
        <w:rPr>
          <w:rFonts w:hint="eastAsia"/>
        </w:rPr>
        <w:t>，</w:t>
      </w:r>
      <w:r w:rsidRPr="00706BFA">
        <w:t>Yi</w:t>
      </w:r>
      <w:r w:rsidRPr="00706BFA">
        <w:rPr>
          <w:rFonts w:hint="eastAsia"/>
        </w:rPr>
        <w:t>表示相应课程的学分，</w:t>
      </w:r>
      <w:r w:rsidRPr="00706BFA">
        <w:t>m</w:t>
      </w:r>
      <w:r w:rsidRPr="00706BFA">
        <w:rPr>
          <w:rFonts w:hint="eastAsia"/>
        </w:rPr>
        <w:t>为纳入测评的课程总门数；</w:t>
      </w:r>
    </w:p>
    <w:p w14:paraId="1CA4D1EE" w14:textId="1D5FF49A" w:rsidR="000C13DF" w:rsidRPr="00706BFA" w:rsidRDefault="000C13DF" w:rsidP="000C13DF">
      <w:pPr>
        <w:pStyle w:val="SUDBK2"/>
        <w:ind w:firstLine="420"/>
      </w:pPr>
      <w:r w:rsidRPr="00706BFA">
        <w:rPr>
          <w:rFonts w:hint="eastAsia"/>
        </w:rPr>
        <w:t>注</w:t>
      </w:r>
      <w:r w:rsidR="00A809D2" w:rsidRPr="00706BFA">
        <w:fldChar w:fldCharType="begin"/>
      </w:r>
      <w:r w:rsidR="00A809D2" w:rsidRPr="00706BFA">
        <w:rPr>
          <w:rFonts w:hint="eastAsia"/>
        </w:rPr>
        <w:instrText>= 2 \* GB3</w:instrText>
      </w:r>
      <w:r w:rsidR="00A809D2" w:rsidRPr="00706BFA">
        <w:fldChar w:fldCharType="separate"/>
      </w:r>
      <w:r w:rsidR="00A809D2" w:rsidRPr="00706BFA">
        <w:rPr>
          <w:rFonts w:hint="eastAsia"/>
          <w:noProof/>
        </w:rPr>
        <w:t>②</w:t>
      </w:r>
      <w:r w:rsidR="00A809D2" w:rsidRPr="00706BFA">
        <w:fldChar w:fldCharType="end"/>
      </w:r>
      <w:r w:rsidRPr="00706BFA">
        <w:rPr>
          <w:rFonts w:hint="eastAsia"/>
        </w:rPr>
        <w:t>：</w:t>
      </w:r>
      <w:r w:rsidR="0018700C" w:rsidRPr="00706BFA">
        <w:rPr>
          <w:rFonts w:hint="eastAsia"/>
        </w:rPr>
        <w:t>课程成绩加权平均分：建筑学、城乡规划专业为</w:t>
      </w:r>
      <w:r w:rsidR="00796FD8" w:rsidRPr="00706BFA">
        <w:rPr>
          <w:rFonts w:hint="eastAsia"/>
        </w:rPr>
        <w:t>培养方案规定的：</w:t>
      </w:r>
      <w:r w:rsidR="0018700C" w:rsidRPr="00706BFA">
        <w:rPr>
          <w:rFonts w:hint="eastAsia"/>
        </w:rPr>
        <w:t>1-8</w:t>
      </w:r>
      <w:r w:rsidR="0018700C" w:rsidRPr="00706BFA">
        <w:rPr>
          <w:rFonts w:hint="eastAsia"/>
        </w:rPr>
        <w:t>学期全部必修课成绩、</w:t>
      </w:r>
      <w:r w:rsidR="00796FD8" w:rsidRPr="00706BFA">
        <w:rPr>
          <w:rFonts w:hint="eastAsia"/>
        </w:rPr>
        <w:t>80%</w:t>
      </w:r>
      <w:r w:rsidR="00796FD8" w:rsidRPr="00706BFA">
        <w:rPr>
          <w:rFonts w:hint="eastAsia"/>
        </w:rPr>
        <w:t>的</w:t>
      </w:r>
      <w:r w:rsidR="0018700C" w:rsidRPr="00706BFA">
        <w:rPr>
          <w:rFonts w:hint="eastAsia"/>
        </w:rPr>
        <w:t>专业选修课</w:t>
      </w:r>
      <w:r w:rsidR="00796FD8" w:rsidRPr="00706BFA">
        <w:rPr>
          <w:rFonts w:hint="eastAsia"/>
        </w:rPr>
        <w:t>（建筑学、城乡规划</w:t>
      </w:r>
      <w:r w:rsidR="00796FD8" w:rsidRPr="00706BFA">
        <w:rPr>
          <w:rFonts w:hint="eastAsia"/>
        </w:rPr>
        <w:t>26</w:t>
      </w:r>
      <w:r w:rsidR="00796FD8" w:rsidRPr="00706BFA">
        <w:rPr>
          <w:rFonts w:hint="eastAsia"/>
        </w:rPr>
        <w:t>学分；建筑学中英班</w:t>
      </w:r>
      <w:r w:rsidR="009823AD" w:rsidRPr="00706BFA">
        <w:rPr>
          <w:rFonts w:hint="eastAsia"/>
        </w:rPr>
        <w:t>31</w:t>
      </w:r>
      <w:r w:rsidR="00796FD8" w:rsidRPr="00706BFA">
        <w:rPr>
          <w:rFonts w:hint="eastAsia"/>
        </w:rPr>
        <w:t>学分）</w:t>
      </w:r>
      <w:r w:rsidR="0018700C" w:rsidRPr="00706BFA">
        <w:rPr>
          <w:rFonts w:hint="eastAsia"/>
        </w:rPr>
        <w:t>成绩以及</w:t>
      </w:r>
      <w:r w:rsidR="0018700C" w:rsidRPr="00706BFA">
        <w:rPr>
          <w:rFonts w:hint="eastAsia"/>
        </w:rPr>
        <w:t>8</w:t>
      </w:r>
      <w:r w:rsidR="0018700C" w:rsidRPr="00706BFA">
        <w:rPr>
          <w:rFonts w:hint="eastAsia"/>
        </w:rPr>
        <w:t>学分公共选修（含通识教育选修）课程成绩加权平均分；产品设计、环境设计</w:t>
      </w:r>
      <w:r w:rsidR="00796FD8" w:rsidRPr="00706BFA">
        <w:rPr>
          <w:rFonts w:hint="eastAsia"/>
        </w:rPr>
        <w:t>专业为培养方案规定的：</w:t>
      </w:r>
      <w:r w:rsidR="0018700C" w:rsidRPr="00706BFA">
        <w:rPr>
          <w:rFonts w:hint="eastAsia"/>
        </w:rPr>
        <w:t>1-6</w:t>
      </w:r>
      <w:r w:rsidR="0018700C" w:rsidRPr="00706BFA">
        <w:rPr>
          <w:rFonts w:hint="eastAsia"/>
        </w:rPr>
        <w:t>学期全部必修课成绩、</w:t>
      </w:r>
      <w:r w:rsidR="00796FD8" w:rsidRPr="00706BFA">
        <w:rPr>
          <w:rFonts w:hint="eastAsia"/>
        </w:rPr>
        <w:t>80%</w:t>
      </w:r>
      <w:r w:rsidR="00796FD8" w:rsidRPr="00706BFA">
        <w:rPr>
          <w:rFonts w:hint="eastAsia"/>
        </w:rPr>
        <w:t>的专业选修课（环境设计、产品设计</w:t>
      </w:r>
      <w:r w:rsidR="009823AD" w:rsidRPr="00706BFA">
        <w:rPr>
          <w:rFonts w:hint="eastAsia"/>
        </w:rPr>
        <w:t>46</w:t>
      </w:r>
      <w:r w:rsidR="00796FD8" w:rsidRPr="00706BFA">
        <w:rPr>
          <w:rFonts w:hint="eastAsia"/>
        </w:rPr>
        <w:t>学分）</w:t>
      </w:r>
      <w:r w:rsidR="0018700C" w:rsidRPr="00706BFA">
        <w:rPr>
          <w:rFonts w:hint="eastAsia"/>
        </w:rPr>
        <w:t>以及</w:t>
      </w:r>
      <w:r w:rsidR="0018700C" w:rsidRPr="00706BFA">
        <w:rPr>
          <w:rFonts w:hint="eastAsia"/>
        </w:rPr>
        <w:t>8</w:t>
      </w:r>
      <w:r w:rsidR="0018700C" w:rsidRPr="00706BFA">
        <w:rPr>
          <w:rFonts w:hint="eastAsia"/>
        </w:rPr>
        <w:t>学分公共选修（含通识教育选修）课程成绩加权平均分</w:t>
      </w:r>
      <w:r w:rsidR="00390537" w:rsidRPr="00706BFA">
        <w:rPr>
          <w:rFonts w:hint="eastAsia"/>
        </w:rPr>
        <w:t>；</w:t>
      </w:r>
      <w:r w:rsidRPr="00706BFA">
        <w:t>本项不超过</w:t>
      </w:r>
      <w:r w:rsidR="0063765D" w:rsidRPr="00706BFA">
        <w:t>100</w:t>
      </w:r>
      <w:r w:rsidRPr="00706BFA">
        <w:t>分</w:t>
      </w:r>
      <w:r w:rsidR="00B614B0" w:rsidRPr="00706BFA">
        <w:rPr>
          <w:rFonts w:hint="eastAsia"/>
        </w:rPr>
        <w:t>，分数保留至小数点后三位，采用四舍五入算法</w:t>
      </w:r>
      <w:r w:rsidRPr="00706BFA">
        <w:rPr>
          <w:rFonts w:hint="eastAsia"/>
        </w:rPr>
        <w:t>。</w:t>
      </w:r>
    </w:p>
    <w:p w14:paraId="7A164B9C" w14:textId="77777777" w:rsidR="000C13DF" w:rsidRPr="00706BFA" w:rsidRDefault="000C13DF" w:rsidP="000C13DF">
      <w:pPr>
        <w:pStyle w:val="3"/>
      </w:pPr>
      <w:r w:rsidRPr="00706BFA">
        <w:t>（</w:t>
      </w:r>
      <w:r w:rsidRPr="00706BFA">
        <w:t>3</w:t>
      </w:r>
      <w:r w:rsidRPr="00706BFA">
        <w:t>）绩点折算成绩换算方法</w:t>
      </w:r>
    </w:p>
    <w:p w14:paraId="445F89B2" w14:textId="1146201D" w:rsidR="000C13DF" w:rsidRPr="00706BFA" w:rsidRDefault="00182BA0" w:rsidP="000C13DF">
      <w:pPr>
        <w:pStyle w:val="SUDBK"/>
        <w:ind w:firstLine="480"/>
      </w:pPr>
      <w:r w:rsidRPr="00706BFA">
        <w:rPr>
          <w:rFonts w:asciiTheme="minorEastAsia" w:hAnsiTheme="minorEastAsia" w:cs="宋体" w:hint="eastAsia"/>
          <w:kern w:val="0"/>
          <w:szCs w:val="21"/>
        </w:rPr>
        <w:t>普通学生</w:t>
      </w:r>
      <w:r w:rsidR="0063765D" w:rsidRPr="00706BFA">
        <w:rPr>
          <w:rFonts w:asciiTheme="minorEastAsia" w:hAnsiTheme="minorEastAsia" w:cs="宋体" w:hint="eastAsia"/>
          <w:kern w:val="0"/>
          <w:szCs w:val="21"/>
        </w:rPr>
        <w:t>课程成绩加权平均分</w:t>
      </w:r>
      <w:r w:rsidR="000C13DF" w:rsidRPr="00706BFA">
        <w:rPr>
          <w:rFonts w:hint="eastAsia"/>
        </w:rPr>
        <w:t>算出后，各专业以本专业参评人中的最高</w:t>
      </w:r>
      <w:r w:rsidR="0063765D" w:rsidRPr="00706BFA">
        <w:rPr>
          <w:rFonts w:asciiTheme="minorEastAsia" w:hAnsiTheme="minorEastAsia" w:cs="宋体" w:hint="eastAsia"/>
          <w:kern w:val="0"/>
          <w:szCs w:val="21"/>
        </w:rPr>
        <w:t>课程成绩加权平均分</w:t>
      </w:r>
      <w:r w:rsidR="000C13DF" w:rsidRPr="00706BFA">
        <w:rPr>
          <w:rFonts w:hint="eastAsia"/>
        </w:rPr>
        <w:t>为</w:t>
      </w:r>
      <w:r w:rsidR="000C13DF" w:rsidRPr="00706BFA">
        <w:t>90</w:t>
      </w:r>
      <w:r w:rsidR="000C13DF" w:rsidRPr="00706BFA">
        <w:rPr>
          <w:rFonts w:hint="eastAsia"/>
        </w:rPr>
        <w:t>分，其他参评者按照其与最高分学生</w:t>
      </w:r>
      <w:r w:rsidR="0063765D" w:rsidRPr="00706BFA">
        <w:rPr>
          <w:rFonts w:asciiTheme="minorEastAsia" w:hAnsiTheme="minorEastAsia" w:cs="宋体" w:hint="eastAsia"/>
          <w:kern w:val="0"/>
          <w:szCs w:val="21"/>
        </w:rPr>
        <w:t>课程成绩加权平均分</w:t>
      </w:r>
      <w:r w:rsidR="000C13DF" w:rsidRPr="00706BFA">
        <w:rPr>
          <w:rFonts w:hint="eastAsia"/>
        </w:rPr>
        <w:t>的相对值折算分数。具体方法是：以第一名</w:t>
      </w:r>
      <w:r w:rsidR="0063765D" w:rsidRPr="00706BFA">
        <w:rPr>
          <w:rFonts w:hint="eastAsia"/>
        </w:rPr>
        <w:t>成绩</w:t>
      </w:r>
      <w:r w:rsidR="000C13DF" w:rsidRPr="00706BFA">
        <w:rPr>
          <w:rFonts w:hint="eastAsia"/>
        </w:rPr>
        <w:t>为</w:t>
      </w:r>
      <w:r w:rsidR="000C13DF" w:rsidRPr="00706BFA">
        <w:t>Gmax</w:t>
      </w:r>
      <w:r w:rsidR="000C13DF" w:rsidRPr="00706BFA">
        <w:rPr>
          <w:rFonts w:hint="eastAsia"/>
        </w:rPr>
        <w:t>，其他参评者</w:t>
      </w:r>
      <w:r w:rsidR="0063765D" w:rsidRPr="00706BFA">
        <w:rPr>
          <w:rFonts w:hint="eastAsia"/>
        </w:rPr>
        <w:t>成绩</w:t>
      </w:r>
      <w:r w:rsidR="000C13DF" w:rsidRPr="00706BFA">
        <w:rPr>
          <w:rFonts w:hint="eastAsia"/>
        </w:rPr>
        <w:t>为</w:t>
      </w:r>
      <w:r w:rsidR="000C13DF" w:rsidRPr="00706BFA">
        <w:t>G</w:t>
      </w:r>
      <w:r w:rsidR="000C13DF" w:rsidRPr="00706BFA">
        <w:rPr>
          <w:rFonts w:hint="eastAsia"/>
        </w:rPr>
        <w:t>，则每位参评者折算分数（</w:t>
      </w:r>
      <w:r w:rsidR="000C13DF" w:rsidRPr="00706BFA">
        <w:t>S</w:t>
      </w:r>
      <w:r w:rsidR="000C13DF" w:rsidRPr="00706BFA">
        <w:t>）为（</w:t>
      </w:r>
      <w:r w:rsidR="000C13DF" w:rsidRPr="00706BFA">
        <w:t>G/Gmax</w:t>
      </w:r>
      <w:r w:rsidR="000C13DF" w:rsidRPr="00706BFA">
        <w:rPr>
          <w:rFonts w:hint="eastAsia"/>
        </w:rPr>
        <w:t>）×</w:t>
      </w:r>
      <w:r w:rsidR="000C13DF" w:rsidRPr="00706BFA">
        <w:t>90</w:t>
      </w:r>
      <w:r w:rsidR="000C13DF" w:rsidRPr="00706BFA">
        <w:rPr>
          <w:rFonts w:hint="eastAsia"/>
        </w:rPr>
        <w:t>。</w:t>
      </w:r>
    </w:p>
    <w:p w14:paraId="33AEE425" w14:textId="0EBB8080" w:rsidR="00B614B0" w:rsidRPr="00706BFA" w:rsidRDefault="00B614B0" w:rsidP="000C13DF">
      <w:pPr>
        <w:pStyle w:val="SUDBK"/>
        <w:ind w:firstLine="420"/>
        <w:rPr>
          <w:rFonts w:eastAsia="仿宋" w:cs="宋体"/>
          <w:sz w:val="21"/>
          <w:szCs w:val="20"/>
        </w:rPr>
      </w:pPr>
      <w:r w:rsidRPr="00706BFA">
        <w:rPr>
          <w:rFonts w:eastAsia="仿宋" w:cs="宋体" w:hint="eastAsia"/>
          <w:sz w:val="21"/>
          <w:szCs w:val="20"/>
        </w:rPr>
        <w:t>注</w:t>
      </w:r>
      <w:r w:rsidRPr="00706BFA">
        <w:rPr>
          <w:rFonts w:eastAsia="仿宋" w:cs="宋体"/>
          <w:sz w:val="21"/>
          <w:szCs w:val="20"/>
        </w:rPr>
        <w:fldChar w:fldCharType="begin"/>
      </w:r>
      <w:r w:rsidRPr="00706BFA">
        <w:rPr>
          <w:rFonts w:eastAsia="仿宋" w:cs="宋体" w:hint="eastAsia"/>
          <w:sz w:val="21"/>
          <w:szCs w:val="20"/>
        </w:rPr>
        <w:instrText>= 1 \* GB3</w:instrText>
      </w:r>
      <w:r w:rsidRPr="00706BFA">
        <w:rPr>
          <w:rFonts w:eastAsia="仿宋" w:cs="宋体"/>
          <w:sz w:val="21"/>
          <w:szCs w:val="20"/>
        </w:rPr>
        <w:fldChar w:fldCharType="separate"/>
      </w:r>
      <w:r w:rsidRPr="00706BFA">
        <w:rPr>
          <w:rFonts w:eastAsia="仿宋" w:cs="宋体" w:hint="eastAsia"/>
          <w:sz w:val="21"/>
          <w:szCs w:val="20"/>
        </w:rPr>
        <w:t>①</w:t>
      </w:r>
      <w:r w:rsidRPr="00706BFA">
        <w:rPr>
          <w:rFonts w:eastAsia="仿宋" w:cs="宋体"/>
          <w:sz w:val="21"/>
          <w:szCs w:val="20"/>
        </w:rPr>
        <w:fldChar w:fldCharType="end"/>
      </w:r>
      <w:r w:rsidRPr="00706BFA">
        <w:rPr>
          <w:rFonts w:eastAsia="仿宋" w:cs="宋体" w:hint="eastAsia"/>
          <w:sz w:val="21"/>
          <w:szCs w:val="20"/>
        </w:rPr>
        <w:t>：参评者折算分数保留至小数点后三位，采用四舍五入算法。</w:t>
      </w:r>
    </w:p>
    <w:p w14:paraId="4A3D5B9B" w14:textId="410498CA" w:rsidR="00182BA0" w:rsidRPr="00706BFA" w:rsidRDefault="00182BA0" w:rsidP="000C13DF">
      <w:pPr>
        <w:pStyle w:val="SUDBK"/>
        <w:ind w:firstLine="420"/>
        <w:rPr>
          <w:rFonts w:eastAsia="仿宋" w:cs="宋体"/>
          <w:sz w:val="21"/>
          <w:szCs w:val="20"/>
        </w:rPr>
      </w:pPr>
      <w:r w:rsidRPr="00706BFA">
        <w:rPr>
          <w:rFonts w:eastAsia="仿宋" w:cs="宋体" w:hint="eastAsia"/>
          <w:sz w:val="21"/>
          <w:szCs w:val="20"/>
        </w:rPr>
        <w:t>注</w:t>
      </w:r>
      <w:r w:rsidRPr="00706BFA">
        <w:fldChar w:fldCharType="begin"/>
      </w:r>
      <w:r w:rsidRPr="00706BFA">
        <w:rPr>
          <w:rFonts w:hint="eastAsia"/>
        </w:rPr>
        <w:instrText>= 2 \* GB3</w:instrText>
      </w:r>
      <w:r w:rsidRPr="00706BFA">
        <w:fldChar w:fldCharType="separate"/>
      </w:r>
      <w:r w:rsidRPr="00706BFA">
        <w:rPr>
          <w:rFonts w:hint="eastAsia"/>
          <w:noProof/>
        </w:rPr>
        <w:t>②</w:t>
      </w:r>
      <w:r w:rsidRPr="00706BFA">
        <w:fldChar w:fldCharType="end"/>
      </w:r>
      <w:r w:rsidRPr="00706BFA">
        <w:rPr>
          <w:rFonts w:eastAsia="仿宋" w:cs="宋体" w:hint="eastAsia"/>
          <w:sz w:val="21"/>
          <w:szCs w:val="20"/>
        </w:rPr>
        <w:t>：经艺术教育中心认定的有艺术特长的学生（既包含以高水平艺术团身份招录的学生，也包含在艺术方面有特长的普通学生）按照（</w:t>
      </w:r>
      <w:r w:rsidRPr="00706BFA">
        <w:rPr>
          <w:rFonts w:eastAsia="仿宋" w:cs="宋体" w:hint="eastAsia"/>
          <w:sz w:val="21"/>
          <w:szCs w:val="20"/>
        </w:rPr>
        <w:t>G/Gmax</w:t>
      </w:r>
      <w:r w:rsidRPr="00706BFA">
        <w:rPr>
          <w:rFonts w:eastAsia="仿宋" w:cs="宋体" w:hint="eastAsia"/>
          <w:sz w:val="21"/>
          <w:szCs w:val="20"/>
        </w:rPr>
        <w:t>）×</w:t>
      </w:r>
      <w:r w:rsidRPr="00706BFA">
        <w:rPr>
          <w:rFonts w:eastAsia="仿宋" w:cs="宋体" w:hint="eastAsia"/>
          <w:sz w:val="21"/>
          <w:szCs w:val="20"/>
        </w:rPr>
        <w:t>90</w:t>
      </w:r>
      <w:r w:rsidRPr="00706BFA">
        <w:rPr>
          <w:rFonts w:eastAsia="仿宋" w:cs="宋体" w:hint="eastAsia"/>
          <w:sz w:val="21"/>
          <w:szCs w:val="20"/>
        </w:rPr>
        <w:t>进行分数折算；经体育部认定的有体育特长的学生（既包含以高水平运动队身份招录的学生，也包含在体育方面有特长的普通学生）按照（</w:t>
      </w:r>
      <w:r w:rsidRPr="00706BFA">
        <w:rPr>
          <w:rFonts w:eastAsia="仿宋" w:cs="宋体" w:hint="eastAsia"/>
          <w:sz w:val="21"/>
          <w:szCs w:val="20"/>
        </w:rPr>
        <w:t>G/Gmax</w:t>
      </w:r>
      <w:r w:rsidRPr="00706BFA">
        <w:rPr>
          <w:rFonts w:eastAsia="仿宋" w:cs="宋体" w:hint="eastAsia"/>
          <w:sz w:val="21"/>
          <w:szCs w:val="20"/>
        </w:rPr>
        <w:t>）×</w:t>
      </w:r>
      <w:r w:rsidRPr="00706BFA">
        <w:rPr>
          <w:rFonts w:eastAsia="仿宋" w:cs="宋体"/>
          <w:sz w:val="21"/>
          <w:szCs w:val="20"/>
        </w:rPr>
        <w:t>8</w:t>
      </w:r>
      <w:r w:rsidRPr="00706BFA">
        <w:rPr>
          <w:rFonts w:eastAsia="仿宋" w:cs="宋体" w:hint="eastAsia"/>
          <w:sz w:val="21"/>
          <w:szCs w:val="20"/>
        </w:rPr>
        <w:t>0</w:t>
      </w:r>
      <w:r w:rsidRPr="00706BFA">
        <w:rPr>
          <w:rFonts w:eastAsia="仿宋" w:cs="宋体" w:hint="eastAsia"/>
          <w:sz w:val="21"/>
          <w:szCs w:val="20"/>
        </w:rPr>
        <w:t>进行分数折算。</w:t>
      </w:r>
    </w:p>
    <w:p w14:paraId="151A67B6" w14:textId="4E513106" w:rsidR="00B614B0" w:rsidRPr="00706BFA" w:rsidRDefault="000C13DF" w:rsidP="0070629B">
      <w:pPr>
        <w:pStyle w:val="SUDBK0"/>
      </w:pPr>
      <w:r w:rsidRPr="00706BFA">
        <w:rPr>
          <w:rFonts w:hint="eastAsia"/>
        </w:rPr>
        <w:t>三</w:t>
      </w:r>
      <w:r w:rsidR="00185E65" w:rsidRPr="00706BFA">
        <w:rPr>
          <w:rFonts w:hint="eastAsia"/>
        </w:rPr>
        <w:t>、</w:t>
      </w:r>
      <w:r w:rsidR="0070629B" w:rsidRPr="00706BFA">
        <w:rPr>
          <w:rFonts w:hint="eastAsia"/>
        </w:rPr>
        <w:t>活动加分</w:t>
      </w:r>
    </w:p>
    <w:p w14:paraId="7939364F" w14:textId="579FB8A3" w:rsidR="00B614B0" w:rsidRPr="00706BFA" w:rsidRDefault="00B614B0" w:rsidP="00B614B0">
      <w:pPr>
        <w:pStyle w:val="SUDBK"/>
        <w:ind w:firstLine="480"/>
        <w:rPr>
          <w:rFonts w:asciiTheme="minorEastAsia" w:hAnsiTheme="minorEastAsia" w:cs="宋体"/>
          <w:kern w:val="0"/>
          <w:szCs w:val="21"/>
        </w:rPr>
      </w:pPr>
      <w:r w:rsidRPr="00706BFA">
        <w:rPr>
          <w:rFonts w:asciiTheme="minorEastAsia" w:hAnsiTheme="minorEastAsia" w:cs="宋体" w:hint="eastAsia"/>
          <w:kern w:val="0"/>
          <w:szCs w:val="21"/>
        </w:rPr>
        <w:t>每位学生只可在学术活动加分、体育专业活动加分和艺术专业活动加分三种加分途径中选择一种进行加分，不可混合加分且其他活动不予加分。</w:t>
      </w:r>
      <w:r w:rsidR="006B6B71" w:rsidRPr="00706BFA">
        <w:rPr>
          <w:rFonts w:asciiTheme="minorEastAsia" w:hAnsiTheme="minorEastAsia" w:cs="宋体" w:hint="eastAsia"/>
          <w:kern w:val="0"/>
          <w:szCs w:val="21"/>
        </w:rPr>
        <w:t>根据《武汉大学推荐优秀2024届本科毕业生免试攻读硕士学位研究生综合素质测评及活动加分指导意见》（武大本函〔2022〕207号），</w:t>
      </w:r>
      <w:r w:rsidR="00182BA0" w:rsidRPr="00706BFA">
        <w:rPr>
          <w:rFonts w:asciiTheme="minorEastAsia" w:hAnsiTheme="minorEastAsia" w:cs="宋体" w:hint="eastAsia"/>
          <w:kern w:val="0"/>
          <w:szCs w:val="21"/>
        </w:rPr>
        <w:t>学术活动加分上限1</w:t>
      </w:r>
      <w:r w:rsidR="00182BA0" w:rsidRPr="00706BFA">
        <w:rPr>
          <w:rFonts w:asciiTheme="minorEastAsia" w:hAnsiTheme="minorEastAsia" w:cs="宋体"/>
          <w:kern w:val="0"/>
          <w:szCs w:val="21"/>
        </w:rPr>
        <w:t>0</w:t>
      </w:r>
      <w:r w:rsidR="00182BA0" w:rsidRPr="00706BFA">
        <w:rPr>
          <w:rFonts w:asciiTheme="minorEastAsia" w:hAnsiTheme="minorEastAsia" w:cs="宋体" w:hint="eastAsia"/>
          <w:kern w:val="0"/>
          <w:szCs w:val="21"/>
        </w:rPr>
        <w:t>分，体育专业活动加分上限2</w:t>
      </w:r>
      <w:r w:rsidR="00182BA0" w:rsidRPr="00706BFA">
        <w:rPr>
          <w:rFonts w:asciiTheme="minorEastAsia" w:hAnsiTheme="minorEastAsia" w:cs="宋体"/>
          <w:kern w:val="0"/>
          <w:szCs w:val="21"/>
        </w:rPr>
        <w:t>0</w:t>
      </w:r>
      <w:r w:rsidR="00182BA0" w:rsidRPr="00706BFA">
        <w:rPr>
          <w:rFonts w:asciiTheme="minorEastAsia" w:hAnsiTheme="minorEastAsia" w:cs="宋体" w:hint="eastAsia"/>
          <w:kern w:val="0"/>
          <w:szCs w:val="21"/>
        </w:rPr>
        <w:t>分，艺术专业活动加分上限1</w:t>
      </w:r>
      <w:r w:rsidR="00182BA0" w:rsidRPr="00706BFA">
        <w:rPr>
          <w:rFonts w:asciiTheme="minorEastAsia" w:hAnsiTheme="minorEastAsia" w:cs="宋体"/>
          <w:kern w:val="0"/>
          <w:szCs w:val="21"/>
        </w:rPr>
        <w:t>0</w:t>
      </w:r>
      <w:r w:rsidR="00182BA0" w:rsidRPr="00706BFA">
        <w:rPr>
          <w:rFonts w:asciiTheme="minorEastAsia" w:hAnsiTheme="minorEastAsia" w:cs="宋体" w:hint="eastAsia"/>
          <w:kern w:val="0"/>
          <w:szCs w:val="21"/>
        </w:rPr>
        <w:t>分。</w:t>
      </w:r>
      <w:r w:rsidR="006B6B71" w:rsidRPr="00706BFA">
        <w:rPr>
          <w:rFonts w:asciiTheme="minorEastAsia" w:hAnsiTheme="minorEastAsia" w:cs="宋体" w:hint="eastAsia"/>
          <w:kern w:val="0"/>
          <w:szCs w:val="21"/>
        </w:rPr>
        <w:t>（</w:t>
      </w:r>
      <w:r w:rsidR="006B6B71" w:rsidRPr="00706BFA">
        <w:rPr>
          <w:rFonts w:hint="eastAsia"/>
        </w:rPr>
        <w:t>体育专业活动和艺术专业活动认定条件及加分细则由武汉大学体育部和艺术教育中心负责指定并执行</w:t>
      </w:r>
      <w:r w:rsidR="006B6B71" w:rsidRPr="00706BFA">
        <w:rPr>
          <w:rFonts w:asciiTheme="minorEastAsia" w:hAnsiTheme="minorEastAsia" w:cs="宋体" w:hint="eastAsia"/>
          <w:kern w:val="0"/>
          <w:szCs w:val="21"/>
        </w:rPr>
        <w:t>）</w:t>
      </w:r>
    </w:p>
    <w:p w14:paraId="1BD298B6" w14:textId="134EEBBF" w:rsidR="00B614B0" w:rsidRPr="00706BFA" w:rsidRDefault="00B614B0" w:rsidP="00B614B0">
      <w:pPr>
        <w:pStyle w:val="SUDBK"/>
        <w:ind w:firstLine="480"/>
      </w:pPr>
    </w:p>
    <w:p w14:paraId="44A9E3FC" w14:textId="77777777" w:rsidR="0070629B" w:rsidRPr="00706BFA" w:rsidRDefault="0070629B" w:rsidP="0070629B">
      <w:pPr>
        <w:pStyle w:val="2"/>
      </w:pPr>
      <w:r w:rsidRPr="00706BFA">
        <w:rPr>
          <w:rFonts w:hint="eastAsia"/>
        </w:rPr>
        <w:lastRenderedPageBreak/>
        <w:t>1</w:t>
      </w:r>
      <w:r w:rsidR="007B5610" w:rsidRPr="00706BFA">
        <w:rPr>
          <w:rFonts w:hint="eastAsia"/>
        </w:rPr>
        <w:t>.</w:t>
      </w:r>
      <w:r w:rsidRPr="00706BFA">
        <w:rPr>
          <w:rFonts w:hint="eastAsia"/>
        </w:rPr>
        <w:t>学术活动加分</w:t>
      </w:r>
    </w:p>
    <w:p w14:paraId="449C08D9" w14:textId="77777777" w:rsidR="00550B56" w:rsidRPr="00706BFA" w:rsidRDefault="00E93D13" w:rsidP="00E93D13">
      <w:pPr>
        <w:pStyle w:val="SUDBK"/>
        <w:ind w:firstLine="480"/>
      </w:pPr>
      <w:r w:rsidRPr="00706BFA">
        <w:rPr>
          <w:rFonts w:hint="eastAsia"/>
        </w:rPr>
        <w:t>本部分考察内容包括</w:t>
      </w:r>
      <w:r w:rsidR="00106057" w:rsidRPr="00706BFA">
        <w:rPr>
          <w:rFonts w:hint="eastAsia"/>
        </w:rPr>
        <w:t>发表</w:t>
      </w:r>
      <w:r w:rsidRPr="00706BFA">
        <w:rPr>
          <w:rFonts w:hint="eastAsia"/>
        </w:rPr>
        <w:t>论文（</w:t>
      </w:r>
      <w:r w:rsidRPr="00706BFA">
        <w:t>Y1</w:t>
      </w:r>
      <w:r w:rsidRPr="00706BFA">
        <w:t>）、学科竞赛（</w:t>
      </w:r>
      <w:r w:rsidRPr="00706BFA">
        <w:t>Y2</w:t>
      </w:r>
      <w:r w:rsidRPr="00706BFA">
        <w:t>）、</w:t>
      </w:r>
      <w:r w:rsidR="0063765D" w:rsidRPr="00706BFA">
        <w:rPr>
          <w:rFonts w:hint="eastAsia"/>
        </w:rPr>
        <w:t>国家级大学生创新创业训练计划项目（</w:t>
      </w:r>
      <w:r w:rsidR="0063765D" w:rsidRPr="00706BFA">
        <w:rPr>
          <w:rFonts w:hint="eastAsia"/>
        </w:rPr>
        <w:t>Y</w:t>
      </w:r>
      <w:r w:rsidR="0063765D" w:rsidRPr="00706BFA">
        <w:t>3</w:t>
      </w:r>
      <w:r w:rsidR="0063765D" w:rsidRPr="00706BFA">
        <w:rPr>
          <w:rFonts w:hint="eastAsia"/>
        </w:rPr>
        <w:t>）、</w:t>
      </w:r>
      <w:r w:rsidRPr="00706BFA">
        <w:t>发明专利（</w:t>
      </w:r>
      <w:r w:rsidRPr="00706BFA">
        <w:t>Y</w:t>
      </w:r>
      <w:r w:rsidR="0063765D" w:rsidRPr="00706BFA">
        <w:t>4</w:t>
      </w:r>
      <w:r w:rsidRPr="00706BFA">
        <w:t>）</w:t>
      </w:r>
      <w:r w:rsidR="0063765D" w:rsidRPr="00706BFA">
        <w:rPr>
          <w:rFonts w:hint="eastAsia"/>
        </w:rPr>
        <w:t>四</w:t>
      </w:r>
      <w:r w:rsidRPr="00706BFA">
        <w:t>类，学术活动加分</w:t>
      </w:r>
      <w:r w:rsidRPr="00706BFA">
        <w:t>Y=Y1+Y2+Y3</w:t>
      </w:r>
      <w:r w:rsidR="0063765D" w:rsidRPr="00706BFA">
        <w:rPr>
          <w:rFonts w:hint="eastAsia"/>
        </w:rPr>
        <w:t>+</w:t>
      </w:r>
      <w:r w:rsidR="0063765D" w:rsidRPr="00706BFA">
        <w:t>Y4</w:t>
      </w:r>
      <w:r w:rsidRPr="00706BFA">
        <w:t>，加分累计总分</w:t>
      </w:r>
      <w:r w:rsidRPr="00706BFA">
        <w:t>Y</w:t>
      </w:r>
      <w:r w:rsidRPr="00706BFA">
        <w:t>不超过</w:t>
      </w:r>
      <w:r w:rsidRPr="00706BFA">
        <w:t>10</w:t>
      </w:r>
      <w:r w:rsidRPr="00706BFA">
        <w:t>分。</w:t>
      </w:r>
    </w:p>
    <w:p w14:paraId="310C3F8E" w14:textId="77777777" w:rsidR="0070629B" w:rsidRPr="00706BFA" w:rsidRDefault="0070629B" w:rsidP="0070629B">
      <w:pPr>
        <w:pStyle w:val="3"/>
      </w:pPr>
      <w:r w:rsidRPr="00706BFA">
        <w:rPr>
          <w:rFonts w:hint="eastAsia"/>
        </w:rPr>
        <w:t>（</w:t>
      </w:r>
      <w:r w:rsidRPr="00706BFA">
        <w:rPr>
          <w:rFonts w:hint="eastAsia"/>
        </w:rPr>
        <w:t>1</w:t>
      </w:r>
      <w:r w:rsidRPr="00706BFA">
        <w:rPr>
          <w:rFonts w:hint="eastAsia"/>
        </w:rPr>
        <w:t>）发表论文加分</w:t>
      </w:r>
      <w:r w:rsidR="00E93D13" w:rsidRPr="00706BFA">
        <w:t>Y1</w:t>
      </w:r>
    </w:p>
    <w:p w14:paraId="3DEEF271" w14:textId="79F74FE2" w:rsidR="0070629B" w:rsidRPr="00706BFA" w:rsidRDefault="0063765D" w:rsidP="0070629B">
      <w:pPr>
        <w:pStyle w:val="SUDBK"/>
        <w:ind w:firstLine="480"/>
      </w:pPr>
      <w:r w:rsidRPr="00706BFA">
        <w:rPr>
          <w:rFonts w:hint="eastAsia"/>
        </w:rPr>
        <w:t>仅限学生本科阶段以武汉大学为第一完成单位，学生本人为独立作者或第一作者（含共同第一作者），在核心期刊及以上发表的与学业相关的科研论文，</w:t>
      </w:r>
      <w:r w:rsidR="0070629B" w:rsidRPr="00706BFA">
        <w:rPr>
          <w:rFonts w:hint="eastAsia"/>
        </w:rPr>
        <w:t>限三篇代表作，具体期刊种类</w:t>
      </w:r>
      <w:r w:rsidR="00106057" w:rsidRPr="00706BFA">
        <w:rPr>
          <w:rFonts w:hint="eastAsia"/>
        </w:rPr>
        <w:t>为：</w:t>
      </w:r>
    </w:p>
    <w:p w14:paraId="12D7BA50" w14:textId="77777777" w:rsidR="00106057" w:rsidRPr="00706BFA" w:rsidRDefault="00E01793" w:rsidP="00106057">
      <w:pPr>
        <w:pStyle w:val="SUDBK"/>
        <w:ind w:firstLine="480"/>
      </w:pPr>
      <w:r w:rsidRPr="00706BFA">
        <w:fldChar w:fldCharType="begin"/>
      </w:r>
      <w:r w:rsidR="00106057" w:rsidRPr="00706BFA">
        <w:rPr>
          <w:rFonts w:hint="eastAsia"/>
        </w:rPr>
        <w:instrText>= 1 \* GB3</w:instrText>
      </w:r>
      <w:r w:rsidRPr="00706BFA">
        <w:fldChar w:fldCharType="separate"/>
      </w:r>
      <w:r w:rsidR="00106057" w:rsidRPr="00706BFA">
        <w:rPr>
          <w:rFonts w:hint="eastAsia"/>
          <w:noProof/>
        </w:rPr>
        <w:t>①</w:t>
      </w:r>
      <w:r w:rsidRPr="00706BFA">
        <w:fldChar w:fldCharType="end"/>
      </w:r>
      <w:r w:rsidR="00106057" w:rsidRPr="00706BFA">
        <w:rPr>
          <w:rFonts w:hint="eastAsia"/>
        </w:rPr>
        <w:t>与学业相关的</w:t>
      </w:r>
      <w:r w:rsidR="00106057" w:rsidRPr="00706BFA">
        <w:t>T1</w:t>
      </w:r>
      <w:r w:rsidR="00106057" w:rsidRPr="00706BFA">
        <w:t>期刊：</w:t>
      </w:r>
      <w:r w:rsidR="0063765D" w:rsidRPr="00706BFA">
        <w:t>7</w:t>
      </w:r>
      <w:r w:rsidR="00106057" w:rsidRPr="00706BFA">
        <w:rPr>
          <w:rFonts w:hint="eastAsia"/>
        </w:rPr>
        <w:t>分</w:t>
      </w:r>
      <w:r w:rsidR="00106057" w:rsidRPr="00706BFA">
        <w:t>/</w:t>
      </w:r>
      <w:r w:rsidR="00106057" w:rsidRPr="00706BFA">
        <w:t>篇</w:t>
      </w:r>
      <w:r w:rsidR="00E04187" w:rsidRPr="00706BFA">
        <w:rPr>
          <w:rFonts w:hint="eastAsia"/>
        </w:rPr>
        <w:t>；</w:t>
      </w:r>
    </w:p>
    <w:p w14:paraId="791339B2" w14:textId="77777777" w:rsidR="00106057" w:rsidRPr="00706BFA" w:rsidRDefault="00E01793" w:rsidP="00106057">
      <w:pPr>
        <w:pStyle w:val="SUDBK"/>
        <w:ind w:firstLine="480"/>
      </w:pPr>
      <w:r w:rsidRPr="00706BFA">
        <w:fldChar w:fldCharType="begin"/>
      </w:r>
      <w:r w:rsidR="00106057" w:rsidRPr="00706BFA">
        <w:rPr>
          <w:rFonts w:hint="eastAsia"/>
        </w:rPr>
        <w:instrText>= 2 \* GB3</w:instrText>
      </w:r>
      <w:r w:rsidRPr="00706BFA">
        <w:fldChar w:fldCharType="separate"/>
      </w:r>
      <w:r w:rsidR="00106057" w:rsidRPr="00706BFA">
        <w:rPr>
          <w:rFonts w:hint="eastAsia"/>
          <w:noProof/>
        </w:rPr>
        <w:t>②</w:t>
      </w:r>
      <w:r w:rsidRPr="00706BFA">
        <w:fldChar w:fldCharType="end"/>
      </w:r>
      <w:r w:rsidR="00106057" w:rsidRPr="00706BFA">
        <w:rPr>
          <w:rFonts w:hint="eastAsia"/>
        </w:rPr>
        <w:t>其他</w:t>
      </w:r>
      <w:r w:rsidR="00773ACA" w:rsidRPr="00706BFA">
        <w:rPr>
          <w:rFonts w:hint="eastAsia"/>
        </w:rPr>
        <w:t>与学业相关的</w:t>
      </w:r>
      <w:r w:rsidR="00106057" w:rsidRPr="00706BFA">
        <w:t>SCI</w:t>
      </w:r>
      <w:r w:rsidR="00106057" w:rsidRPr="00706BFA">
        <w:t>、</w:t>
      </w:r>
      <w:r w:rsidR="00106057" w:rsidRPr="00706BFA">
        <w:t>SSCI</w:t>
      </w:r>
      <w:r w:rsidR="00106057" w:rsidRPr="00706BFA">
        <w:t>、</w:t>
      </w:r>
      <w:r w:rsidR="00106057" w:rsidRPr="00706BFA">
        <w:t>EI</w:t>
      </w:r>
      <w:r w:rsidR="00106057" w:rsidRPr="00706BFA">
        <w:t>收录</w:t>
      </w:r>
      <w:r w:rsidR="00106057" w:rsidRPr="00706BFA">
        <w:rPr>
          <w:rFonts w:hint="eastAsia"/>
        </w:rPr>
        <w:t>、</w:t>
      </w:r>
      <w:r w:rsidR="00106057" w:rsidRPr="00706BFA">
        <w:t>A&amp;HCI</w:t>
      </w:r>
      <w:r w:rsidR="00106057" w:rsidRPr="00706BFA">
        <w:t>收录</w:t>
      </w:r>
      <w:r w:rsidR="00106057" w:rsidRPr="00706BFA">
        <w:rPr>
          <w:rFonts w:hint="eastAsia"/>
        </w:rPr>
        <w:t>、</w:t>
      </w:r>
      <w:r w:rsidR="00106057" w:rsidRPr="00706BFA">
        <w:t>CSSCI</w:t>
      </w:r>
      <w:r w:rsidR="00106057" w:rsidRPr="00706BFA">
        <w:t>收录（不含扩展版）、</w:t>
      </w:r>
      <w:r w:rsidR="00106057" w:rsidRPr="00706BFA">
        <w:t>CSCD</w:t>
      </w:r>
      <w:r w:rsidR="00106057" w:rsidRPr="00706BFA">
        <w:t>收录（不含扩展版）</w:t>
      </w:r>
      <w:r w:rsidR="00830D12" w:rsidRPr="00706BFA">
        <w:rPr>
          <w:rFonts w:hint="eastAsia"/>
        </w:rPr>
        <w:t>期刊</w:t>
      </w:r>
      <w:r w:rsidR="00106057" w:rsidRPr="00706BFA">
        <w:t>：</w:t>
      </w:r>
      <w:r w:rsidR="0063765D" w:rsidRPr="00706BFA">
        <w:t>4</w:t>
      </w:r>
      <w:r w:rsidR="00106057" w:rsidRPr="00706BFA">
        <w:rPr>
          <w:rFonts w:hint="eastAsia"/>
        </w:rPr>
        <w:t>分</w:t>
      </w:r>
      <w:r w:rsidR="00106057" w:rsidRPr="00706BFA">
        <w:t>/</w:t>
      </w:r>
      <w:r w:rsidR="00106057" w:rsidRPr="00706BFA">
        <w:t>篇</w:t>
      </w:r>
      <w:r w:rsidR="00830D12" w:rsidRPr="00706BFA">
        <w:rPr>
          <w:rFonts w:hint="eastAsia"/>
        </w:rPr>
        <w:t>；</w:t>
      </w:r>
    </w:p>
    <w:p w14:paraId="71994910" w14:textId="77777777" w:rsidR="00106057" w:rsidRPr="00706BFA" w:rsidRDefault="00E01793" w:rsidP="00106057">
      <w:pPr>
        <w:pStyle w:val="SUDBK"/>
        <w:ind w:firstLine="480"/>
      </w:pPr>
      <w:r w:rsidRPr="00706BFA">
        <w:fldChar w:fldCharType="begin"/>
      </w:r>
      <w:r w:rsidR="00106057" w:rsidRPr="00706BFA">
        <w:rPr>
          <w:rFonts w:hint="eastAsia"/>
        </w:rPr>
        <w:instrText>= 3 \* GB3</w:instrText>
      </w:r>
      <w:r w:rsidRPr="00706BFA">
        <w:fldChar w:fldCharType="separate"/>
      </w:r>
      <w:r w:rsidR="00106057" w:rsidRPr="00706BFA">
        <w:rPr>
          <w:rFonts w:hint="eastAsia"/>
          <w:noProof/>
        </w:rPr>
        <w:t>③</w:t>
      </w:r>
      <w:r w:rsidRPr="00706BFA">
        <w:fldChar w:fldCharType="end"/>
      </w:r>
      <w:r w:rsidR="00773ACA" w:rsidRPr="00706BFA">
        <w:rPr>
          <w:rFonts w:hint="eastAsia"/>
        </w:rPr>
        <w:t>与学业相关的</w:t>
      </w:r>
      <w:r w:rsidR="00106057" w:rsidRPr="00706BFA">
        <w:t>CSSCI</w:t>
      </w:r>
      <w:r w:rsidR="00106057" w:rsidRPr="00706BFA">
        <w:t>收录（扩展版）、</w:t>
      </w:r>
      <w:r w:rsidR="00106057" w:rsidRPr="00706BFA">
        <w:t>CSCD</w:t>
      </w:r>
      <w:r w:rsidR="00106057" w:rsidRPr="00706BFA">
        <w:t>收录（扩展版）、北大中文核心</w:t>
      </w:r>
      <w:r w:rsidR="00830D12" w:rsidRPr="00706BFA">
        <w:rPr>
          <w:rFonts w:hint="eastAsia"/>
        </w:rPr>
        <w:t>期刊</w:t>
      </w:r>
      <w:r w:rsidR="00106057" w:rsidRPr="00706BFA">
        <w:t>：</w:t>
      </w:r>
      <w:r w:rsidR="00106057" w:rsidRPr="00706BFA">
        <w:t>1.5</w:t>
      </w:r>
      <w:r w:rsidR="00106057" w:rsidRPr="00706BFA">
        <w:rPr>
          <w:rFonts w:hint="eastAsia"/>
        </w:rPr>
        <w:t>分</w:t>
      </w:r>
      <w:r w:rsidR="00106057" w:rsidRPr="00706BFA">
        <w:t>/</w:t>
      </w:r>
      <w:r w:rsidR="00106057" w:rsidRPr="00706BFA">
        <w:t>篇</w:t>
      </w:r>
      <w:r w:rsidR="00E04187" w:rsidRPr="00706BFA">
        <w:rPr>
          <w:rFonts w:hint="eastAsia"/>
        </w:rPr>
        <w:t>。</w:t>
      </w:r>
    </w:p>
    <w:p w14:paraId="2094DE21" w14:textId="77777777" w:rsidR="00510566" w:rsidRPr="00706BFA" w:rsidRDefault="00106057" w:rsidP="00106057">
      <w:pPr>
        <w:pStyle w:val="SUDBK2"/>
        <w:ind w:firstLine="420"/>
      </w:pPr>
      <w:r w:rsidRPr="00706BFA">
        <w:rPr>
          <w:rFonts w:hint="eastAsia"/>
        </w:rPr>
        <w:t>注</w:t>
      </w:r>
      <w:r w:rsidR="00E01793" w:rsidRPr="00706BFA">
        <w:fldChar w:fldCharType="begin"/>
      </w:r>
      <w:r w:rsidRPr="00706BFA">
        <w:rPr>
          <w:rFonts w:hint="eastAsia"/>
        </w:rPr>
        <w:instrText>= 1 \* GB3</w:instrText>
      </w:r>
      <w:r w:rsidR="00E01793" w:rsidRPr="00706BFA">
        <w:fldChar w:fldCharType="separate"/>
      </w:r>
      <w:r w:rsidRPr="00706BFA">
        <w:rPr>
          <w:rFonts w:hint="eastAsia"/>
          <w:noProof/>
        </w:rPr>
        <w:t>①</w:t>
      </w:r>
      <w:r w:rsidR="00E01793" w:rsidRPr="00706BFA">
        <w:fldChar w:fldCharType="end"/>
      </w:r>
      <w:r w:rsidR="00AB3538" w:rsidRPr="00706BFA">
        <w:rPr>
          <w:rFonts w:hint="eastAsia"/>
        </w:rPr>
        <w:t>：已公开发表</w:t>
      </w:r>
      <w:r w:rsidR="00510566" w:rsidRPr="00706BFA">
        <w:rPr>
          <w:rFonts w:hint="eastAsia"/>
        </w:rPr>
        <w:t>的期刊</w:t>
      </w:r>
      <w:r w:rsidR="00AB3538" w:rsidRPr="00706BFA">
        <w:rPr>
          <w:rFonts w:hint="eastAsia"/>
        </w:rPr>
        <w:t>论文，需提交纸质版</w:t>
      </w:r>
      <w:r w:rsidR="00510566" w:rsidRPr="00706BFA">
        <w:rPr>
          <w:rFonts w:hint="eastAsia"/>
        </w:rPr>
        <w:t>期刊</w:t>
      </w:r>
      <w:r w:rsidR="00AB3538" w:rsidRPr="00706BFA">
        <w:rPr>
          <w:rFonts w:hint="eastAsia"/>
        </w:rPr>
        <w:t>原件</w:t>
      </w:r>
      <w:r w:rsidR="00510566" w:rsidRPr="00706BFA">
        <w:rPr>
          <w:rFonts w:hint="eastAsia"/>
        </w:rPr>
        <w:t>和论文复印件（复印封面、目录及全文，原件审核后退还作者）</w:t>
      </w:r>
      <w:r w:rsidR="00AB3538" w:rsidRPr="00706BFA">
        <w:rPr>
          <w:rFonts w:hint="eastAsia"/>
        </w:rPr>
        <w:t>，或</w:t>
      </w:r>
      <w:r w:rsidR="00510566" w:rsidRPr="00706BFA">
        <w:rPr>
          <w:rFonts w:hint="eastAsia"/>
        </w:rPr>
        <w:t>提交</w:t>
      </w:r>
      <w:r w:rsidR="00AB3538" w:rsidRPr="00706BFA">
        <w:rPr>
          <w:rFonts w:hint="eastAsia"/>
        </w:rPr>
        <w:t>可公开查询的文献库链接</w:t>
      </w:r>
      <w:r w:rsidR="00510566" w:rsidRPr="00706BFA">
        <w:rPr>
          <w:rFonts w:hint="eastAsia"/>
        </w:rPr>
        <w:t>（</w:t>
      </w:r>
      <w:r w:rsidR="00B60F15" w:rsidRPr="00706BFA">
        <w:rPr>
          <w:rFonts w:hint="eastAsia"/>
        </w:rPr>
        <w:t>必须可公开查询、下载到所在期刊页码范围、作者单位、原文内容等</w:t>
      </w:r>
      <w:r w:rsidR="00510566" w:rsidRPr="00706BFA">
        <w:rPr>
          <w:rFonts w:hint="eastAsia"/>
        </w:rPr>
        <w:t>）</w:t>
      </w:r>
      <w:r w:rsidR="00AB3538" w:rsidRPr="00706BFA">
        <w:rPr>
          <w:rFonts w:hint="eastAsia"/>
        </w:rPr>
        <w:t>及下载</w:t>
      </w:r>
      <w:r w:rsidR="00510566" w:rsidRPr="00706BFA">
        <w:rPr>
          <w:rFonts w:hint="eastAsia"/>
        </w:rPr>
        <w:t>打印</w:t>
      </w:r>
      <w:r w:rsidR="00AB3538" w:rsidRPr="00706BFA">
        <w:rPr>
          <w:rFonts w:hint="eastAsia"/>
        </w:rPr>
        <w:t>所在期刊的封面</w:t>
      </w:r>
      <w:r w:rsidR="002E7538" w:rsidRPr="00706BFA">
        <w:rPr>
          <w:rFonts w:hint="eastAsia"/>
        </w:rPr>
        <w:t>、版权页、</w:t>
      </w:r>
      <w:r w:rsidR="00AB3538" w:rsidRPr="00706BFA">
        <w:rPr>
          <w:rFonts w:hint="eastAsia"/>
        </w:rPr>
        <w:t>目录（必须含国内或国际出版物号</w:t>
      </w:r>
      <w:r w:rsidR="002E7538" w:rsidRPr="00706BFA">
        <w:rPr>
          <w:rFonts w:hint="eastAsia"/>
        </w:rPr>
        <w:t>、论文目录信息</w:t>
      </w:r>
      <w:r w:rsidR="00AB3538" w:rsidRPr="00706BFA">
        <w:rPr>
          <w:rFonts w:hint="eastAsia"/>
        </w:rPr>
        <w:t>）</w:t>
      </w:r>
      <w:r w:rsidR="00510566" w:rsidRPr="00706BFA">
        <w:rPr>
          <w:rFonts w:hint="eastAsia"/>
        </w:rPr>
        <w:t>和全文（必须含作者信息及页码范围）</w:t>
      </w:r>
      <w:r w:rsidR="007B6CFE" w:rsidRPr="00706BFA">
        <w:rPr>
          <w:rFonts w:hint="eastAsia"/>
        </w:rPr>
        <w:t>；网络开源期刊论文需提交全文链接方式</w:t>
      </w:r>
      <w:r w:rsidR="00B60F15" w:rsidRPr="00706BFA">
        <w:rPr>
          <w:rFonts w:hint="eastAsia"/>
        </w:rPr>
        <w:t>（必须可公开查询、下载到所在期刊页码范围、作者单位、原文内容等）</w:t>
      </w:r>
      <w:r w:rsidR="007B6CFE" w:rsidRPr="00706BFA">
        <w:rPr>
          <w:rFonts w:hint="eastAsia"/>
        </w:rPr>
        <w:t>并下载打印全文</w:t>
      </w:r>
      <w:r w:rsidR="00B60F15" w:rsidRPr="00706BFA">
        <w:rPr>
          <w:rFonts w:hint="eastAsia"/>
        </w:rPr>
        <w:t>；</w:t>
      </w:r>
    </w:p>
    <w:p w14:paraId="0A1A6073" w14:textId="77777777" w:rsidR="007A5CA1" w:rsidRPr="00706BFA" w:rsidRDefault="0043702D" w:rsidP="00DF6677">
      <w:pPr>
        <w:pStyle w:val="SUDBK2"/>
        <w:ind w:firstLine="420"/>
      </w:pPr>
      <w:r w:rsidRPr="00706BFA">
        <w:rPr>
          <w:rFonts w:hint="eastAsia"/>
        </w:rPr>
        <w:t>注</w:t>
      </w:r>
      <w:r w:rsidR="00E01793" w:rsidRPr="00706BFA">
        <w:fldChar w:fldCharType="begin"/>
      </w:r>
      <w:r w:rsidRPr="00706BFA">
        <w:rPr>
          <w:rFonts w:hint="eastAsia"/>
        </w:rPr>
        <w:instrText>= 2 \* GB3</w:instrText>
      </w:r>
      <w:r w:rsidR="00E01793" w:rsidRPr="00706BFA">
        <w:fldChar w:fldCharType="separate"/>
      </w:r>
      <w:r w:rsidRPr="00706BFA">
        <w:rPr>
          <w:rFonts w:hint="eastAsia"/>
          <w:noProof/>
        </w:rPr>
        <w:t>②</w:t>
      </w:r>
      <w:r w:rsidR="00E01793" w:rsidRPr="00706BFA">
        <w:fldChar w:fldCharType="end"/>
      </w:r>
      <w:r w:rsidRPr="00706BFA">
        <w:rPr>
          <w:rFonts w:hint="eastAsia"/>
        </w:rPr>
        <w:t>：已收到正式《录用通知》</w:t>
      </w:r>
      <w:r w:rsidR="0041578D" w:rsidRPr="00706BFA">
        <w:rPr>
          <w:rFonts w:hint="eastAsia"/>
        </w:rPr>
        <w:t>但还未正式公开发表</w:t>
      </w:r>
      <w:r w:rsidRPr="00706BFA">
        <w:rPr>
          <w:rFonts w:hint="eastAsia"/>
        </w:rPr>
        <w:t>的论文，需提交</w:t>
      </w:r>
      <w:r w:rsidR="00F45525" w:rsidRPr="00706BFA">
        <w:rPr>
          <w:rFonts w:hint="eastAsia"/>
        </w:rPr>
        <w:t>：（</w:t>
      </w:r>
      <w:r w:rsidR="00F45525" w:rsidRPr="00706BFA">
        <w:rPr>
          <w:rFonts w:hint="eastAsia"/>
        </w:rPr>
        <w:t>1</w:t>
      </w:r>
      <w:r w:rsidR="00F45525" w:rsidRPr="00706BFA">
        <w:rPr>
          <w:rFonts w:hint="eastAsia"/>
        </w:rPr>
        <w:t>）</w:t>
      </w:r>
      <w:r w:rsidRPr="00706BFA">
        <w:rPr>
          <w:rFonts w:hint="eastAsia"/>
        </w:rPr>
        <w:t>《录用通知》原件和复印件（</w:t>
      </w:r>
      <w:r w:rsidR="00F45525" w:rsidRPr="00706BFA">
        <w:rPr>
          <w:rFonts w:hint="eastAsia"/>
        </w:rPr>
        <w:t>含</w:t>
      </w:r>
      <w:r w:rsidRPr="00706BFA">
        <w:rPr>
          <w:rFonts w:hint="eastAsia"/>
        </w:rPr>
        <w:t>原件审核后退还作者）</w:t>
      </w:r>
      <w:r w:rsidR="007A5CA1" w:rsidRPr="00706BFA">
        <w:rPr>
          <w:rFonts w:hint="eastAsia"/>
        </w:rPr>
        <w:t>，或打印以电子邮件形式发送的《录用通知》</w:t>
      </w:r>
      <w:r w:rsidR="00F45525" w:rsidRPr="00706BFA">
        <w:rPr>
          <w:rFonts w:hint="eastAsia"/>
        </w:rPr>
        <w:t>；</w:t>
      </w:r>
      <w:r w:rsidR="007A5CA1" w:rsidRPr="00706BFA">
        <w:rPr>
          <w:rFonts w:hint="eastAsia"/>
        </w:rPr>
        <w:t>（</w:t>
      </w:r>
      <w:r w:rsidR="007A5CA1" w:rsidRPr="00706BFA">
        <w:rPr>
          <w:rFonts w:hint="eastAsia"/>
        </w:rPr>
        <w:t>2</w:t>
      </w:r>
      <w:r w:rsidR="007A5CA1" w:rsidRPr="00706BFA">
        <w:rPr>
          <w:rFonts w:hint="eastAsia"/>
        </w:rPr>
        <w:t>）以邮件形式投稿的，需打印</w:t>
      </w:r>
      <w:r w:rsidR="00E01793" w:rsidRPr="00706BFA">
        <w:fldChar w:fldCharType="begin"/>
      </w:r>
      <w:r w:rsidR="00DF6677" w:rsidRPr="00706BFA">
        <w:rPr>
          <w:rFonts w:hint="eastAsia"/>
        </w:rPr>
        <w:instrText>= 1 \* GB3</w:instrText>
      </w:r>
      <w:r w:rsidR="00E01793" w:rsidRPr="00706BFA">
        <w:fldChar w:fldCharType="separate"/>
      </w:r>
      <w:r w:rsidR="00DF6677" w:rsidRPr="00706BFA">
        <w:rPr>
          <w:rFonts w:hint="eastAsia"/>
          <w:noProof/>
        </w:rPr>
        <w:t>①</w:t>
      </w:r>
      <w:r w:rsidR="00E01793" w:rsidRPr="00706BFA">
        <w:fldChar w:fldCharType="end"/>
      </w:r>
      <w:r w:rsidR="007A5CA1" w:rsidRPr="00706BFA">
        <w:rPr>
          <w:rFonts w:hint="eastAsia"/>
        </w:rPr>
        <w:t>论文提交信息（含提交时间、论文作者信息）；</w:t>
      </w:r>
      <w:r w:rsidR="00E01793" w:rsidRPr="00706BFA">
        <w:fldChar w:fldCharType="begin"/>
      </w:r>
      <w:r w:rsidR="00DF6677" w:rsidRPr="00706BFA">
        <w:rPr>
          <w:rFonts w:hint="eastAsia"/>
        </w:rPr>
        <w:instrText>= 2 \* GB3</w:instrText>
      </w:r>
      <w:r w:rsidR="00E01793" w:rsidRPr="00706BFA">
        <w:fldChar w:fldCharType="separate"/>
      </w:r>
      <w:r w:rsidR="00DF6677" w:rsidRPr="00706BFA">
        <w:rPr>
          <w:rFonts w:hint="eastAsia"/>
          <w:noProof/>
        </w:rPr>
        <w:t>②</w:t>
      </w:r>
      <w:r w:rsidR="00E01793" w:rsidRPr="00706BFA">
        <w:fldChar w:fldCharType="end"/>
      </w:r>
      <w:r w:rsidR="007A5CA1" w:rsidRPr="00706BFA">
        <w:rPr>
          <w:rFonts w:hint="eastAsia"/>
        </w:rPr>
        <w:t>审核流程及修改要求；</w:t>
      </w:r>
      <w:r w:rsidR="00E01793" w:rsidRPr="00706BFA">
        <w:fldChar w:fldCharType="begin"/>
      </w:r>
      <w:r w:rsidR="00DF6677" w:rsidRPr="00706BFA">
        <w:rPr>
          <w:rFonts w:hint="eastAsia"/>
        </w:rPr>
        <w:instrText>= 3 \* GB3</w:instrText>
      </w:r>
      <w:r w:rsidR="00E01793" w:rsidRPr="00706BFA">
        <w:fldChar w:fldCharType="separate"/>
      </w:r>
      <w:r w:rsidR="00DF6677" w:rsidRPr="00706BFA">
        <w:rPr>
          <w:rFonts w:hint="eastAsia"/>
          <w:noProof/>
        </w:rPr>
        <w:t>③</w:t>
      </w:r>
      <w:r w:rsidR="00E01793" w:rsidRPr="00706BFA">
        <w:fldChar w:fldCharType="end"/>
      </w:r>
      <w:r w:rsidR="007A5CA1" w:rsidRPr="00706BFA">
        <w:rPr>
          <w:rFonts w:hint="eastAsia"/>
        </w:rPr>
        <w:t>历次修改说明及修改全文；</w:t>
      </w:r>
      <w:r w:rsidR="00E01793" w:rsidRPr="00706BFA">
        <w:fldChar w:fldCharType="begin"/>
      </w:r>
      <w:r w:rsidR="00DF6677" w:rsidRPr="00706BFA">
        <w:rPr>
          <w:rFonts w:hint="eastAsia"/>
        </w:rPr>
        <w:instrText>= 4 \* GB3</w:instrText>
      </w:r>
      <w:r w:rsidR="00E01793" w:rsidRPr="00706BFA">
        <w:fldChar w:fldCharType="separate"/>
      </w:r>
      <w:r w:rsidR="00DF6677" w:rsidRPr="00706BFA">
        <w:rPr>
          <w:rFonts w:hint="eastAsia"/>
          <w:noProof/>
        </w:rPr>
        <w:t>④</w:t>
      </w:r>
      <w:r w:rsidR="00E01793" w:rsidRPr="00706BFA">
        <w:fldChar w:fldCharType="end"/>
      </w:r>
      <w:r w:rsidR="007A5CA1" w:rsidRPr="00706BFA">
        <w:rPr>
          <w:rFonts w:hint="eastAsia"/>
        </w:rPr>
        <w:t>《录用通知》邮件记录；</w:t>
      </w:r>
      <w:r w:rsidR="00E01793" w:rsidRPr="00706BFA">
        <w:fldChar w:fldCharType="begin"/>
      </w:r>
      <w:r w:rsidR="00DF6677" w:rsidRPr="00706BFA">
        <w:rPr>
          <w:rFonts w:hint="eastAsia"/>
        </w:rPr>
        <w:instrText>= 5 \* GB3</w:instrText>
      </w:r>
      <w:r w:rsidR="00E01793" w:rsidRPr="00706BFA">
        <w:fldChar w:fldCharType="separate"/>
      </w:r>
      <w:r w:rsidR="00DF6677" w:rsidRPr="00706BFA">
        <w:rPr>
          <w:rFonts w:hint="eastAsia"/>
          <w:noProof/>
        </w:rPr>
        <w:t>⑤</w:t>
      </w:r>
      <w:r w:rsidR="00E01793" w:rsidRPr="00706BFA">
        <w:fldChar w:fldCharType="end"/>
      </w:r>
      <w:r w:rsidR="007A5CA1" w:rsidRPr="00706BFA">
        <w:rPr>
          <w:rFonts w:hint="eastAsia"/>
        </w:rPr>
        <w:t>录用全文</w:t>
      </w:r>
      <w:r w:rsidR="00DF6677" w:rsidRPr="00706BFA">
        <w:rPr>
          <w:rFonts w:hint="eastAsia"/>
        </w:rPr>
        <w:t>；（</w:t>
      </w:r>
      <w:r w:rsidR="00DF6677" w:rsidRPr="00706BFA">
        <w:rPr>
          <w:rFonts w:hint="eastAsia"/>
        </w:rPr>
        <w:t>3</w:t>
      </w:r>
      <w:r w:rsidR="00DF6677" w:rsidRPr="00706BFA">
        <w:rPr>
          <w:rFonts w:hint="eastAsia"/>
        </w:rPr>
        <w:t>）以纸质版形式投稿的，需参照本注释第（</w:t>
      </w:r>
      <w:r w:rsidR="00DF6677" w:rsidRPr="00706BFA">
        <w:rPr>
          <w:rFonts w:hint="eastAsia"/>
        </w:rPr>
        <w:t>2</w:t>
      </w:r>
      <w:r w:rsidR="00DF6677" w:rsidRPr="00706BFA">
        <w:rPr>
          <w:rFonts w:hint="eastAsia"/>
        </w:rPr>
        <w:t>）条提供完整投稿、历次修改要求及修改全文、录用信息及录用全文</w:t>
      </w:r>
      <w:r w:rsidR="00773ACA" w:rsidRPr="00706BFA">
        <w:rPr>
          <w:rFonts w:hint="eastAsia"/>
        </w:rPr>
        <w:t>；</w:t>
      </w:r>
      <w:r w:rsidR="0041578D" w:rsidRPr="00706BFA">
        <w:rPr>
          <w:rFonts w:hint="eastAsia"/>
        </w:rPr>
        <w:t>“网络首发版论文”参照本条执行</w:t>
      </w:r>
      <w:r w:rsidR="00773ACA" w:rsidRPr="00706BFA">
        <w:rPr>
          <w:rFonts w:hint="eastAsia"/>
        </w:rPr>
        <w:t>；</w:t>
      </w:r>
    </w:p>
    <w:p w14:paraId="30F2C1B1" w14:textId="77777777" w:rsidR="00B60F15" w:rsidRPr="00706BFA" w:rsidRDefault="00B60F15" w:rsidP="00B60F15">
      <w:pPr>
        <w:pStyle w:val="SUDBK2"/>
        <w:ind w:firstLine="420"/>
      </w:pPr>
      <w:r w:rsidRPr="00706BFA">
        <w:rPr>
          <w:rFonts w:hint="eastAsia"/>
        </w:rPr>
        <w:t>注</w:t>
      </w:r>
      <w:r w:rsidR="00E01793" w:rsidRPr="00706BFA">
        <w:fldChar w:fldCharType="begin"/>
      </w:r>
      <w:r w:rsidRPr="00706BFA">
        <w:instrText>= 3 \* GB3</w:instrText>
      </w:r>
      <w:r w:rsidR="00E01793" w:rsidRPr="00706BFA">
        <w:fldChar w:fldCharType="separate"/>
      </w:r>
      <w:r w:rsidRPr="00706BFA">
        <w:rPr>
          <w:rFonts w:hint="eastAsia"/>
          <w:noProof/>
        </w:rPr>
        <w:t>③</w:t>
      </w:r>
      <w:r w:rsidR="00E01793" w:rsidRPr="00706BFA">
        <w:fldChar w:fldCharType="end"/>
      </w:r>
      <w:r w:rsidRPr="00706BFA">
        <w:rPr>
          <w:rFonts w:hint="eastAsia"/>
        </w:rPr>
        <w:t>：期刊类别归属重复的，按最高级别计算；</w:t>
      </w:r>
    </w:p>
    <w:p w14:paraId="6BFD79B1" w14:textId="77777777" w:rsidR="00B60F15" w:rsidRPr="00706BFA" w:rsidRDefault="00B60F15" w:rsidP="00B60F15">
      <w:pPr>
        <w:pStyle w:val="SUDBK2"/>
        <w:ind w:firstLine="420"/>
      </w:pPr>
      <w:r w:rsidRPr="00706BFA">
        <w:rPr>
          <w:rFonts w:hint="eastAsia"/>
        </w:rPr>
        <w:t>注</w:t>
      </w:r>
      <w:r w:rsidR="00E01793" w:rsidRPr="00706BFA">
        <w:fldChar w:fldCharType="begin"/>
      </w:r>
      <w:r w:rsidRPr="00706BFA">
        <w:instrText>= 4 \* GB3</w:instrText>
      </w:r>
      <w:r w:rsidR="00E01793" w:rsidRPr="00706BFA">
        <w:fldChar w:fldCharType="separate"/>
      </w:r>
      <w:r w:rsidRPr="00706BFA">
        <w:rPr>
          <w:rFonts w:hint="eastAsia"/>
          <w:noProof/>
        </w:rPr>
        <w:t>④</w:t>
      </w:r>
      <w:r w:rsidR="00E01793" w:rsidRPr="00706BFA">
        <w:fldChar w:fldCharType="end"/>
      </w:r>
      <w:r w:rsidRPr="00706BFA">
        <w:rPr>
          <w:rFonts w:hint="eastAsia"/>
        </w:rPr>
        <w:t>：期刊收录级别以文章发表当年该期刊所处有效收录级别为准；</w:t>
      </w:r>
    </w:p>
    <w:p w14:paraId="763265B2" w14:textId="77777777" w:rsidR="00B60F15" w:rsidRPr="00706BFA" w:rsidRDefault="0041578D" w:rsidP="00106057">
      <w:pPr>
        <w:pStyle w:val="SUDBK2"/>
        <w:ind w:firstLine="420"/>
      </w:pPr>
      <w:r w:rsidRPr="00706BFA">
        <w:rPr>
          <w:rFonts w:hint="eastAsia"/>
        </w:rPr>
        <w:t>注</w:t>
      </w:r>
      <w:r w:rsidR="00E01793" w:rsidRPr="00706BFA">
        <w:fldChar w:fldCharType="begin"/>
      </w:r>
      <w:r w:rsidR="00B60F15" w:rsidRPr="00706BFA">
        <w:rPr>
          <w:rFonts w:hint="eastAsia"/>
        </w:rPr>
        <w:instrText>= 5 \* GB3</w:instrText>
      </w:r>
      <w:r w:rsidR="00E01793" w:rsidRPr="00706BFA">
        <w:fldChar w:fldCharType="separate"/>
      </w:r>
      <w:r w:rsidR="00B60F15" w:rsidRPr="00706BFA">
        <w:rPr>
          <w:rFonts w:hint="eastAsia"/>
          <w:noProof/>
        </w:rPr>
        <w:t>⑤</w:t>
      </w:r>
      <w:r w:rsidR="00E01793" w:rsidRPr="00706BFA">
        <w:fldChar w:fldCharType="end"/>
      </w:r>
      <w:r w:rsidRPr="00706BFA">
        <w:rPr>
          <w:rFonts w:hint="eastAsia"/>
        </w:rPr>
        <w:t>：</w:t>
      </w:r>
      <w:r w:rsidR="00106057" w:rsidRPr="00706BFA">
        <w:rPr>
          <w:rFonts w:hint="eastAsia"/>
        </w:rPr>
        <w:t>非学术性的论文不计算在内</w:t>
      </w:r>
      <w:r w:rsidR="00B60F15" w:rsidRPr="00706BFA">
        <w:rPr>
          <w:rFonts w:hint="eastAsia"/>
        </w:rPr>
        <w:t>；</w:t>
      </w:r>
    </w:p>
    <w:p w14:paraId="06745B2C" w14:textId="77777777" w:rsidR="00106057" w:rsidRPr="00706BFA" w:rsidRDefault="00B60F15" w:rsidP="00773ACA">
      <w:pPr>
        <w:pStyle w:val="SUDBK2"/>
        <w:ind w:firstLine="420"/>
      </w:pPr>
      <w:r w:rsidRPr="00706BFA">
        <w:rPr>
          <w:rFonts w:hint="eastAsia"/>
        </w:rPr>
        <w:t>注</w:t>
      </w:r>
      <w:r w:rsidR="00E01793" w:rsidRPr="00706BFA">
        <w:fldChar w:fldCharType="begin"/>
      </w:r>
      <w:r w:rsidRPr="00706BFA">
        <w:rPr>
          <w:rFonts w:hint="eastAsia"/>
        </w:rPr>
        <w:instrText>= 6 \* GB3</w:instrText>
      </w:r>
      <w:r w:rsidR="00E01793" w:rsidRPr="00706BFA">
        <w:fldChar w:fldCharType="separate"/>
      </w:r>
      <w:r w:rsidRPr="00706BFA">
        <w:rPr>
          <w:rFonts w:hint="eastAsia"/>
          <w:noProof/>
        </w:rPr>
        <w:t>⑥</w:t>
      </w:r>
      <w:r w:rsidR="00E01793" w:rsidRPr="00706BFA">
        <w:fldChar w:fldCharType="end"/>
      </w:r>
      <w:r w:rsidRPr="00706BFA">
        <w:rPr>
          <w:rFonts w:hint="eastAsia"/>
        </w:rPr>
        <w:t>：论文提交</w:t>
      </w:r>
      <w:r w:rsidR="00106057" w:rsidRPr="00706BFA">
        <w:rPr>
          <w:rFonts w:hint="eastAsia"/>
        </w:rPr>
        <w:t>日期截止到</w:t>
      </w:r>
      <w:r w:rsidR="00AB3538" w:rsidRPr="00706BFA">
        <w:rPr>
          <w:rFonts w:hint="eastAsia"/>
        </w:rPr>
        <w:t>申请材料</w:t>
      </w:r>
      <w:r w:rsidRPr="00706BFA">
        <w:rPr>
          <w:rFonts w:hint="eastAsia"/>
        </w:rPr>
        <w:t>提交</w:t>
      </w:r>
      <w:r w:rsidR="00AB3538" w:rsidRPr="00706BFA">
        <w:rPr>
          <w:rFonts w:hint="eastAsia"/>
        </w:rPr>
        <w:t>截止日</w:t>
      </w:r>
      <w:r w:rsidR="00106057" w:rsidRPr="00706BFA">
        <w:rPr>
          <w:rFonts w:hint="eastAsia"/>
        </w:rPr>
        <w:t>（含当日）前有效</w:t>
      </w:r>
      <w:r w:rsidR="00125783" w:rsidRPr="00706BFA">
        <w:rPr>
          <w:rFonts w:hint="eastAsia"/>
        </w:rPr>
        <w:t>；</w:t>
      </w:r>
    </w:p>
    <w:p w14:paraId="38DA640D" w14:textId="77777777" w:rsidR="0063765D" w:rsidRPr="00706BFA" w:rsidRDefault="0063765D" w:rsidP="0063765D">
      <w:pPr>
        <w:pStyle w:val="SUDBK2"/>
        <w:ind w:firstLine="420"/>
      </w:pPr>
      <w:r w:rsidRPr="00706BFA">
        <w:rPr>
          <w:rFonts w:hint="eastAsia"/>
        </w:rPr>
        <w:t>注</w:t>
      </w:r>
      <w:r w:rsidRPr="00706BFA">
        <w:fldChar w:fldCharType="begin"/>
      </w:r>
      <w:r w:rsidRPr="00706BFA">
        <w:instrText xml:space="preserve"> </w:instrText>
      </w:r>
      <w:r w:rsidRPr="00706BFA">
        <w:rPr>
          <w:rFonts w:hint="eastAsia"/>
        </w:rPr>
        <w:instrText>= 7 \* GB3</w:instrText>
      </w:r>
      <w:r w:rsidRPr="00706BFA">
        <w:instrText xml:space="preserve"> </w:instrText>
      </w:r>
      <w:r w:rsidRPr="00706BFA">
        <w:fldChar w:fldCharType="separate"/>
      </w:r>
      <w:r w:rsidRPr="00706BFA">
        <w:rPr>
          <w:rFonts w:hint="eastAsia"/>
          <w:noProof/>
        </w:rPr>
        <w:t>⑦</w:t>
      </w:r>
      <w:r w:rsidRPr="00706BFA">
        <w:fldChar w:fldCharType="end"/>
      </w:r>
      <w:r w:rsidRPr="00706BFA">
        <w:rPr>
          <w:rFonts w:hint="eastAsia"/>
        </w:rPr>
        <w:t>：</w:t>
      </w:r>
      <w:r w:rsidR="00252208" w:rsidRPr="00706BFA">
        <w:rPr>
          <w:rFonts w:hint="eastAsia"/>
        </w:rPr>
        <w:t>“共同一作”按照全分的</w:t>
      </w:r>
      <w:r w:rsidR="00252208" w:rsidRPr="00706BFA">
        <w:rPr>
          <w:rFonts w:hint="eastAsia"/>
        </w:rPr>
        <w:t>5</w:t>
      </w:r>
      <w:r w:rsidR="00252208" w:rsidRPr="00706BFA">
        <w:t>0</w:t>
      </w:r>
      <w:r w:rsidR="00252208" w:rsidRPr="00706BFA">
        <w:rPr>
          <w:rFonts w:hint="eastAsia"/>
        </w:rPr>
        <w:t>%</w:t>
      </w:r>
      <w:r w:rsidR="00252208" w:rsidRPr="00706BFA">
        <w:rPr>
          <w:rFonts w:hint="eastAsia"/>
        </w:rPr>
        <w:t>标准对每位作者进行加分</w:t>
      </w:r>
      <w:r w:rsidRPr="00706BFA">
        <w:rPr>
          <w:rFonts w:hint="eastAsia"/>
        </w:rPr>
        <w:t>；</w:t>
      </w:r>
    </w:p>
    <w:p w14:paraId="2D3D21FD" w14:textId="77777777" w:rsidR="0063765D" w:rsidRPr="00706BFA" w:rsidRDefault="0063765D" w:rsidP="00773ACA">
      <w:pPr>
        <w:pStyle w:val="SUDBK2"/>
        <w:ind w:firstLine="420"/>
      </w:pPr>
    </w:p>
    <w:p w14:paraId="1D4DA388" w14:textId="77777777" w:rsidR="0070629B" w:rsidRPr="00706BFA" w:rsidRDefault="0070629B" w:rsidP="006B3F7F">
      <w:pPr>
        <w:pStyle w:val="3"/>
      </w:pPr>
      <w:r w:rsidRPr="00706BFA">
        <w:rPr>
          <w:rFonts w:hint="eastAsia"/>
        </w:rPr>
        <w:t>（</w:t>
      </w:r>
      <w:r w:rsidRPr="00706BFA">
        <w:rPr>
          <w:rFonts w:hint="eastAsia"/>
        </w:rPr>
        <w:t>2</w:t>
      </w:r>
      <w:r w:rsidRPr="00706BFA">
        <w:rPr>
          <w:rFonts w:hint="eastAsia"/>
        </w:rPr>
        <w:t>）参加学科竞赛加分</w:t>
      </w:r>
      <w:r w:rsidR="00125783" w:rsidRPr="00706BFA">
        <w:rPr>
          <w:rFonts w:hint="eastAsia"/>
        </w:rPr>
        <w:t>Y</w:t>
      </w:r>
      <w:r w:rsidR="00125783" w:rsidRPr="00706BFA">
        <w:t>2</w:t>
      </w:r>
    </w:p>
    <w:p w14:paraId="468749DC" w14:textId="0EC73E8C" w:rsidR="0070629B" w:rsidRPr="00706BFA" w:rsidRDefault="00BB612D" w:rsidP="0070629B">
      <w:pPr>
        <w:pStyle w:val="SUDBK"/>
        <w:ind w:firstLine="480"/>
      </w:pPr>
      <w:r w:rsidRPr="00706BFA">
        <w:rPr>
          <w:rFonts w:hint="eastAsia"/>
        </w:rPr>
        <w:t>学校认可的学科竞赛分为Ⅰ类和Ⅱ类赛事，仅限学生本科阶段以武汉大学为第一完成单位并作为主力成员参加的与学业相关的学科竞赛获奖，限三项代表奖项。学校鼓励学生参加多学科交叉、综合性强、与自身专业相关性较强的高水平竞赛。</w:t>
      </w:r>
      <w:r w:rsidR="0070629B" w:rsidRPr="00706BFA">
        <w:rPr>
          <w:rFonts w:hint="eastAsia"/>
        </w:rPr>
        <w:t>赛事分类及加分说明如下表</w:t>
      </w:r>
      <w:r w:rsidR="0063678B" w:rsidRPr="00706BFA">
        <w:rPr>
          <w:rFonts w:hint="eastAsia"/>
        </w:rPr>
        <w:t>：</w:t>
      </w:r>
    </w:p>
    <w:tbl>
      <w:tblPr>
        <w:tblStyle w:val="ac"/>
        <w:tblW w:w="5000" w:type="pct"/>
        <w:tblLook w:val="04A0" w:firstRow="1" w:lastRow="0" w:firstColumn="1" w:lastColumn="0" w:noHBand="0" w:noVBand="1"/>
      </w:tblPr>
      <w:tblGrid>
        <w:gridCol w:w="1034"/>
        <w:gridCol w:w="2761"/>
        <w:gridCol w:w="2391"/>
        <w:gridCol w:w="1716"/>
        <w:gridCol w:w="626"/>
      </w:tblGrid>
      <w:tr w:rsidR="00DD41FD" w:rsidRPr="00706BFA" w14:paraId="74313709" w14:textId="77777777" w:rsidTr="00D935B6">
        <w:tc>
          <w:tcPr>
            <w:tcW w:w="606" w:type="pct"/>
          </w:tcPr>
          <w:p w14:paraId="4F295244" w14:textId="77777777" w:rsidR="00DD41FD" w:rsidRPr="00706BFA" w:rsidRDefault="00DD41FD" w:rsidP="007A572E">
            <w:pPr>
              <w:pStyle w:val="SUDBK1"/>
              <w:jc w:val="center"/>
              <w:rPr>
                <w:b/>
                <w:bCs w:val="0"/>
              </w:rPr>
            </w:pPr>
            <w:r w:rsidRPr="00706BFA">
              <w:rPr>
                <w:rFonts w:hint="eastAsia"/>
                <w:b/>
                <w:bCs w:val="0"/>
              </w:rPr>
              <w:t>竞赛类别</w:t>
            </w:r>
          </w:p>
        </w:tc>
        <w:tc>
          <w:tcPr>
            <w:tcW w:w="1619" w:type="pct"/>
          </w:tcPr>
          <w:p w14:paraId="7F45D045" w14:textId="77777777" w:rsidR="00DD41FD" w:rsidRPr="00706BFA" w:rsidRDefault="00DD41FD" w:rsidP="007A572E">
            <w:pPr>
              <w:pStyle w:val="SUDBK1"/>
              <w:jc w:val="center"/>
              <w:rPr>
                <w:b/>
                <w:bCs w:val="0"/>
              </w:rPr>
            </w:pPr>
            <w:r w:rsidRPr="00706BFA">
              <w:rPr>
                <w:rFonts w:hint="eastAsia"/>
                <w:b/>
                <w:bCs w:val="0"/>
              </w:rPr>
              <w:t>竞赛名称</w:t>
            </w:r>
          </w:p>
        </w:tc>
        <w:tc>
          <w:tcPr>
            <w:tcW w:w="1402" w:type="pct"/>
          </w:tcPr>
          <w:p w14:paraId="3453D18A" w14:textId="77777777" w:rsidR="00DD41FD" w:rsidRPr="00706BFA" w:rsidRDefault="00DD41FD" w:rsidP="007A572E">
            <w:pPr>
              <w:pStyle w:val="SUDBK1"/>
              <w:jc w:val="center"/>
              <w:rPr>
                <w:b/>
                <w:bCs w:val="0"/>
              </w:rPr>
            </w:pPr>
            <w:r w:rsidRPr="00706BFA">
              <w:rPr>
                <w:rFonts w:hint="eastAsia"/>
                <w:b/>
                <w:bCs w:val="0"/>
              </w:rPr>
              <w:t>级别</w:t>
            </w:r>
          </w:p>
        </w:tc>
        <w:tc>
          <w:tcPr>
            <w:tcW w:w="1006" w:type="pct"/>
          </w:tcPr>
          <w:p w14:paraId="0E9A7952" w14:textId="77777777" w:rsidR="00DD41FD" w:rsidRPr="00706BFA" w:rsidRDefault="00DD41FD" w:rsidP="007A572E">
            <w:pPr>
              <w:pStyle w:val="SUDBK1"/>
              <w:jc w:val="center"/>
              <w:rPr>
                <w:b/>
                <w:bCs w:val="0"/>
              </w:rPr>
            </w:pPr>
            <w:r w:rsidRPr="00706BFA">
              <w:rPr>
                <w:rFonts w:hint="eastAsia"/>
                <w:b/>
                <w:bCs w:val="0"/>
              </w:rPr>
              <w:t>奖项</w:t>
            </w:r>
          </w:p>
        </w:tc>
        <w:tc>
          <w:tcPr>
            <w:tcW w:w="367" w:type="pct"/>
          </w:tcPr>
          <w:p w14:paraId="572CFEA0" w14:textId="77777777" w:rsidR="00DD41FD" w:rsidRPr="00706BFA" w:rsidRDefault="00DD41FD" w:rsidP="007A572E">
            <w:pPr>
              <w:pStyle w:val="SUDBK1"/>
              <w:jc w:val="center"/>
              <w:rPr>
                <w:b/>
                <w:bCs w:val="0"/>
              </w:rPr>
            </w:pPr>
            <w:r w:rsidRPr="00706BFA">
              <w:rPr>
                <w:rFonts w:hint="eastAsia"/>
                <w:b/>
                <w:bCs w:val="0"/>
              </w:rPr>
              <w:t>得分</w:t>
            </w:r>
          </w:p>
        </w:tc>
      </w:tr>
      <w:tr w:rsidR="007A572E" w:rsidRPr="00706BFA" w14:paraId="7F075B07" w14:textId="77777777" w:rsidTr="00D935B6">
        <w:tc>
          <w:tcPr>
            <w:tcW w:w="606" w:type="pct"/>
            <w:vMerge w:val="restart"/>
            <w:vAlign w:val="center"/>
          </w:tcPr>
          <w:p w14:paraId="1F19383A" w14:textId="77777777" w:rsidR="007A572E" w:rsidRPr="00706BFA" w:rsidRDefault="007A572E" w:rsidP="00D935B6">
            <w:pPr>
              <w:pStyle w:val="SUDBK1"/>
              <w:jc w:val="center"/>
            </w:pPr>
            <w:r w:rsidRPr="00706BFA">
              <w:rPr>
                <w:rFonts w:hint="eastAsia"/>
              </w:rPr>
              <w:t>Ⅰ类</w:t>
            </w:r>
          </w:p>
        </w:tc>
        <w:tc>
          <w:tcPr>
            <w:tcW w:w="1619" w:type="pct"/>
            <w:vMerge w:val="restart"/>
            <w:vAlign w:val="center"/>
          </w:tcPr>
          <w:p w14:paraId="258EC889" w14:textId="77777777" w:rsidR="007A572E" w:rsidRPr="00706BFA" w:rsidRDefault="007A572E" w:rsidP="007A572E">
            <w:pPr>
              <w:pStyle w:val="SUDBK1"/>
              <w:jc w:val="both"/>
            </w:pPr>
            <w:r w:rsidRPr="00706BFA">
              <w:rPr>
                <w:rFonts w:hint="eastAsia"/>
              </w:rPr>
              <w:t>中国国际“互联网+”大学生创新创业大赛</w:t>
            </w:r>
            <w:r w:rsidR="00D935B6" w:rsidRPr="00706BFA">
              <w:rPr>
                <w:rFonts w:hint="eastAsia"/>
              </w:rPr>
              <w:t>；</w:t>
            </w:r>
          </w:p>
          <w:p w14:paraId="71B003D6" w14:textId="77777777" w:rsidR="007A572E" w:rsidRPr="00706BFA" w:rsidRDefault="007A572E" w:rsidP="007A572E">
            <w:pPr>
              <w:pStyle w:val="SUDBK1"/>
              <w:jc w:val="both"/>
            </w:pPr>
            <w:r w:rsidRPr="00706BFA">
              <w:rPr>
                <w:rFonts w:hint="eastAsia"/>
              </w:rPr>
              <w:lastRenderedPageBreak/>
              <w:t>“挑战杯”全国大学生课外学术科技作品竞赛</w:t>
            </w:r>
            <w:r w:rsidR="00D935B6" w:rsidRPr="00706BFA">
              <w:rPr>
                <w:rFonts w:hint="eastAsia"/>
              </w:rPr>
              <w:t>；</w:t>
            </w:r>
          </w:p>
          <w:p w14:paraId="0890214E" w14:textId="77777777" w:rsidR="007A572E" w:rsidRPr="00706BFA" w:rsidRDefault="007A572E" w:rsidP="007A572E">
            <w:pPr>
              <w:pStyle w:val="SUDBK1"/>
              <w:jc w:val="both"/>
            </w:pPr>
            <w:r w:rsidRPr="00706BFA">
              <w:rPr>
                <w:rFonts w:hint="eastAsia"/>
              </w:rPr>
              <w:t>“挑战杯”中国大学生创业计划竞赛</w:t>
            </w:r>
            <w:r w:rsidR="00D935B6" w:rsidRPr="00706BFA">
              <w:rPr>
                <w:rFonts w:hint="eastAsia"/>
              </w:rPr>
              <w:t>；</w:t>
            </w:r>
          </w:p>
          <w:p w14:paraId="1C5A6ADB" w14:textId="77777777" w:rsidR="007A572E" w:rsidRPr="00706BFA" w:rsidRDefault="007A572E" w:rsidP="007A572E">
            <w:pPr>
              <w:pStyle w:val="SUDBK1"/>
              <w:jc w:val="both"/>
            </w:pPr>
            <w:r w:rsidRPr="00706BFA">
              <w:rPr>
                <w:rFonts w:hint="eastAsia"/>
              </w:rPr>
              <w:t>全国大学生数学建模竞赛</w:t>
            </w:r>
            <w:r w:rsidR="00D935B6" w:rsidRPr="00706BFA">
              <w:rPr>
                <w:rFonts w:hint="eastAsia"/>
              </w:rPr>
              <w:t>；</w:t>
            </w:r>
          </w:p>
          <w:p w14:paraId="53C20BE7" w14:textId="77777777" w:rsidR="007A572E" w:rsidRPr="00706BFA" w:rsidRDefault="007A572E" w:rsidP="007A572E">
            <w:pPr>
              <w:pStyle w:val="SUDBK1"/>
              <w:jc w:val="both"/>
            </w:pPr>
            <w:r w:rsidRPr="00706BFA">
              <w:rPr>
                <w:rFonts w:hint="eastAsia"/>
              </w:rPr>
              <w:t>全国大学生电子设计竞赛</w:t>
            </w:r>
            <w:r w:rsidR="00D935B6" w:rsidRPr="00706BFA">
              <w:rPr>
                <w:rFonts w:hint="eastAsia"/>
              </w:rPr>
              <w:t>。</w:t>
            </w:r>
          </w:p>
        </w:tc>
        <w:tc>
          <w:tcPr>
            <w:tcW w:w="1402" w:type="pct"/>
            <w:vMerge w:val="restart"/>
            <w:vAlign w:val="center"/>
          </w:tcPr>
          <w:p w14:paraId="564F8D89" w14:textId="77777777" w:rsidR="007A572E" w:rsidRPr="00706BFA" w:rsidRDefault="007A572E" w:rsidP="00D935B6">
            <w:pPr>
              <w:pStyle w:val="SUDBK1"/>
              <w:jc w:val="center"/>
              <w:rPr>
                <w:szCs w:val="20"/>
              </w:rPr>
            </w:pPr>
            <w:r w:rsidRPr="00706BFA">
              <w:rPr>
                <w:rFonts w:hint="eastAsia"/>
                <w:kern w:val="2"/>
                <w:szCs w:val="20"/>
              </w:rPr>
              <w:lastRenderedPageBreak/>
              <w:t>国家级</w:t>
            </w:r>
          </w:p>
        </w:tc>
        <w:tc>
          <w:tcPr>
            <w:tcW w:w="1006" w:type="pct"/>
            <w:vAlign w:val="center"/>
          </w:tcPr>
          <w:p w14:paraId="44F59AD5" w14:textId="77777777" w:rsidR="007A572E" w:rsidRPr="00706BFA" w:rsidRDefault="007A572E" w:rsidP="00D935B6">
            <w:pPr>
              <w:pStyle w:val="SUDBK1"/>
              <w:jc w:val="center"/>
              <w:rPr>
                <w:szCs w:val="20"/>
              </w:rPr>
            </w:pPr>
            <w:r w:rsidRPr="00706BFA">
              <w:rPr>
                <w:rFonts w:hint="eastAsia"/>
                <w:kern w:val="2"/>
                <w:szCs w:val="20"/>
              </w:rPr>
              <w:t>一等奖及以上</w:t>
            </w:r>
          </w:p>
        </w:tc>
        <w:tc>
          <w:tcPr>
            <w:tcW w:w="367" w:type="pct"/>
            <w:vAlign w:val="center"/>
          </w:tcPr>
          <w:p w14:paraId="1D41C3F5" w14:textId="77777777" w:rsidR="007A572E" w:rsidRPr="00706BFA" w:rsidRDefault="007A572E" w:rsidP="00D935B6">
            <w:pPr>
              <w:pStyle w:val="SUDBK1"/>
              <w:jc w:val="center"/>
              <w:rPr>
                <w:szCs w:val="20"/>
              </w:rPr>
            </w:pPr>
            <w:r w:rsidRPr="00706BFA">
              <w:rPr>
                <w:kern w:val="2"/>
                <w:szCs w:val="20"/>
              </w:rPr>
              <w:t>10</w:t>
            </w:r>
          </w:p>
        </w:tc>
      </w:tr>
      <w:tr w:rsidR="007A572E" w:rsidRPr="00706BFA" w14:paraId="7AE8294B" w14:textId="77777777" w:rsidTr="00D935B6">
        <w:tc>
          <w:tcPr>
            <w:tcW w:w="606" w:type="pct"/>
            <w:vMerge/>
            <w:vAlign w:val="center"/>
          </w:tcPr>
          <w:p w14:paraId="583C1141" w14:textId="77777777" w:rsidR="007A572E" w:rsidRPr="00706BFA" w:rsidRDefault="007A572E" w:rsidP="00D935B6">
            <w:pPr>
              <w:pStyle w:val="SUDBK1"/>
              <w:jc w:val="center"/>
            </w:pPr>
          </w:p>
        </w:tc>
        <w:tc>
          <w:tcPr>
            <w:tcW w:w="1619" w:type="pct"/>
            <w:vMerge/>
          </w:tcPr>
          <w:p w14:paraId="136ED23E" w14:textId="77777777" w:rsidR="007A572E" w:rsidRPr="00706BFA" w:rsidRDefault="007A572E" w:rsidP="00DD41FD">
            <w:pPr>
              <w:pStyle w:val="SUDBK1"/>
            </w:pPr>
          </w:p>
        </w:tc>
        <w:tc>
          <w:tcPr>
            <w:tcW w:w="1402" w:type="pct"/>
            <w:vMerge/>
            <w:vAlign w:val="center"/>
          </w:tcPr>
          <w:p w14:paraId="1D845005" w14:textId="77777777" w:rsidR="007A572E" w:rsidRPr="00706BFA" w:rsidRDefault="007A572E" w:rsidP="00D935B6">
            <w:pPr>
              <w:pStyle w:val="SUDBK1"/>
              <w:jc w:val="center"/>
              <w:rPr>
                <w:szCs w:val="20"/>
              </w:rPr>
            </w:pPr>
          </w:p>
        </w:tc>
        <w:tc>
          <w:tcPr>
            <w:tcW w:w="1006" w:type="pct"/>
            <w:vAlign w:val="center"/>
          </w:tcPr>
          <w:p w14:paraId="77FE8BD5" w14:textId="77777777" w:rsidR="007A572E" w:rsidRPr="00706BFA" w:rsidRDefault="007A572E" w:rsidP="00D935B6">
            <w:pPr>
              <w:pStyle w:val="SUDBK1"/>
              <w:jc w:val="center"/>
              <w:rPr>
                <w:szCs w:val="20"/>
              </w:rPr>
            </w:pPr>
            <w:r w:rsidRPr="00706BFA">
              <w:rPr>
                <w:rFonts w:hint="eastAsia"/>
                <w:kern w:val="2"/>
                <w:szCs w:val="20"/>
              </w:rPr>
              <w:t>二等奖</w:t>
            </w:r>
          </w:p>
        </w:tc>
        <w:tc>
          <w:tcPr>
            <w:tcW w:w="367" w:type="pct"/>
            <w:vAlign w:val="center"/>
          </w:tcPr>
          <w:p w14:paraId="7B47572C" w14:textId="77777777" w:rsidR="007A572E" w:rsidRPr="00706BFA" w:rsidRDefault="007A572E" w:rsidP="00D935B6">
            <w:pPr>
              <w:pStyle w:val="SUDBK1"/>
              <w:jc w:val="center"/>
              <w:rPr>
                <w:szCs w:val="20"/>
              </w:rPr>
            </w:pPr>
            <w:r w:rsidRPr="00706BFA">
              <w:rPr>
                <w:kern w:val="2"/>
                <w:szCs w:val="20"/>
              </w:rPr>
              <w:t>9</w:t>
            </w:r>
          </w:p>
        </w:tc>
      </w:tr>
      <w:tr w:rsidR="007A572E" w:rsidRPr="00706BFA" w14:paraId="065B0DD3" w14:textId="77777777" w:rsidTr="00D935B6">
        <w:tc>
          <w:tcPr>
            <w:tcW w:w="606" w:type="pct"/>
            <w:vMerge/>
            <w:vAlign w:val="center"/>
          </w:tcPr>
          <w:p w14:paraId="37851B42" w14:textId="77777777" w:rsidR="007A572E" w:rsidRPr="00706BFA" w:rsidRDefault="007A572E" w:rsidP="00D935B6">
            <w:pPr>
              <w:pStyle w:val="SUDBK1"/>
              <w:jc w:val="center"/>
            </w:pPr>
          </w:p>
        </w:tc>
        <w:tc>
          <w:tcPr>
            <w:tcW w:w="1619" w:type="pct"/>
            <w:vMerge/>
          </w:tcPr>
          <w:p w14:paraId="087373F1" w14:textId="77777777" w:rsidR="007A572E" w:rsidRPr="00706BFA" w:rsidRDefault="007A572E" w:rsidP="00DD41FD">
            <w:pPr>
              <w:pStyle w:val="SUDBK1"/>
            </w:pPr>
          </w:p>
        </w:tc>
        <w:tc>
          <w:tcPr>
            <w:tcW w:w="1402" w:type="pct"/>
            <w:vMerge/>
            <w:vAlign w:val="center"/>
          </w:tcPr>
          <w:p w14:paraId="5033AA88" w14:textId="77777777" w:rsidR="007A572E" w:rsidRPr="00706BFA" w:rsidRDefault="007A572E" w:rsidP="00D935B6">
            <w:pPr>
              <w:pStyle w:val="SUDBK1"/>
              <w:jc w:val="center"/>
              <w:rPr>
                <w:szCs w:val="20"/>
              </w:rPr>
            </w:pPr>
          </w:p>
        </w:tc>
        <w:tc>
          <w:tcPr>
            <w:tcW w:w="1006" w:type="pct"/>
            <w:vAlign w:val="center"/>
          </w:tcPr>
          <w:p w14:paraId="69221645" w14:textId="77777777" w:rsidR="007A572E" w:rsidRPr="00706BFA" w:rsidRDefault="007A572E" w:rsidP="00D935B6">
            <w:pPr>
              <w:pStyle w:val="SUDBK1"/>
              <w:jc w:val="center"/>
              <w:rPr>
                <w:szCs w:val="20"/>
              </w:rPr>
            </w:pPr>
            <w:r w:rsidRPr="00706BFA">
              <w:rPr>
                <w:rFonts w:hint="eastAsia"/>
                <w:kern w:val="2"/>
                <w:szCs w:val="20"/>
              </w:rPr>
              <w:t>三等奖</w:t>
            </w:r>
          </w:p>
        </w:tc>
        <w:tc>
          <w:tcPr>
            <w:tcW w:w="367" w:type="pct"/>
            <w:vAlign w:val="center"/>
          </w:tcPr>
          <w:p w14:paraId="5BBD405D" w14:textId="77777777" w:rsidR="007A572E" w:rsidRPr="00706BFA" w:rsidRDefault="007A572E" w:rsidP="00D935B6">
            <w:pPr>
              <w:pStyle w:val="SUDBK1"/>
              <w:jc w:val="center"/>
              <w:rPr>
                <w:szCs w:val="20"/>
              </w:rPr>
            </w:pPr>
            <w:r w:rsidRPr="00706BFA">
              <w:rPr>
                <w:kern w:val="2"/>
                <w:szCs w:val="20"/>
              </w:rPr>
              <w:t>8</w:t>
            </w:r>
          </w:p>
        </w:tc>
      </w:tr>
      <w:tr w:rsidR="007A572E" w:rsidRPr="00706BFA" w14:paraId="20C5BB9E" w14:textId="77777777" w:rsidTr="00D935B6">
        <w:tc>
          <w:tcPr>
            <w:tcW w:w="606" w:type="pct"/>
            <w:vMerge/>
            <w:vAlign w:val="center"/>
          </w:tcPr>
          <w:p w14:paraId="6E2E098D" w14:textId="77777777" w:rsidR="007A572E" w:rsidRPr="00706BFA" w:rsidRDefault="007A572E" w:rsidP="00D935B6">
            <w:pPr>
              <w:pStyle w:val="SUDBK1"/>
              <w:jc w:val="center"/>
            </w:pPr>
          </w:p>
        </w:tc>
        <w:tc>
          <w:tcPr>
            <w:tcW w:w="1619" w:type="pct"/>
            <w:vMerge/>
          </w:tcPr>
          <w:p w14:paraId="7731655F" w14:textId="77777777" w:rsidR="007A572E" w:rsidRPr="00706BFA" w:rsidRDefault="007A572E" w:rsidP="00DD41FD">
            <w:pPr>
              <w:pStyle w:val="SUDBK1"/>
            </w:pPr>
          </w:p>
        </w:tc>
        <w:tc>
          <w:tcPr>
            <w:tcW w:w="1402" w:type="pct"/>
            <w:vMerge w:val="restart"/>
            <w:vAlign w:val="center"/>
          </w:tcPr>
          <w:p w14:paraId="3D0AF728" w14:textId="77777777" w:rsidR="007A572E" w:rsidRPr="00706BFA" w:rsidRDefault="007A572E" w:rsidP="00D935B6">
            <w:pPr>
              <w:pStyle w:val="SUDBK1"/>
              <w:jc w:val="center"/>
              <w:rPr>
                <w:kern w:val="2"/>
                <w:szCs w:val="20"/>
              </w:rPr>
            </w:pPr>
            <w:r w:rsidRPr="00706BFA">
              <w:rPr>
                <w:rFonts w:hint="eastAsia"/>
                <w:kern w:val="2"/>
                <w:szCs w:val="20"/>
              </w:rPr>
              <w:t>省级</w:t>
            </w:r>
          </w:p>
        </w:tc>
        <w:tc>
          <w:tcPr>
            <w:tcW w:w="1006" w:type="pct"/>
            <w:vAlign w:val="center"/>
          </w:tcPr>
          <w:p w14:paraId="68B886EE" w14:textId="77777777" w:rsidR="007A572E" w:rsidRPr="00706BFA" w:rsidRDefault="007A572E" w:rsidP="00D935B6">
            <w:pPr>
              <w:pStyle w:val="SUDBK1"/>
              <w:jc w:val="center"/>
              <w:rPr>
                <w:szCs w:val="20"/>
              </w:rPr>
            </w:pPr>
            <w:r w:rsidRPr="00706BFA">
              <w:rPr>
                <w:rFonts w:hint="eastAsia"/>
                <w:kern w:val="2"/>
                <w:szCs w:val="20"/>
              </w:rPr>
              <w:t>特等奖</w:t>
            </w:r>
          </w:p>
        </w:tc>
        <w:tc>
          <w:tcPr>
            <w:tcW w:w="367" w:type="pct"/>
            <w:vAlign w:val="center"/>
          </w:tcPr>
          <w:p w14:paraId="0A1D4AA8" w14:textId="77777777" w:rsidR="007A572E" w:rsidRPr="00706BFA" w:rsidRDefault="007A572E" w:rsidP="00D935B6">
            <w:pPr>
              <w:pStyle w:val="SUDBK1"/>
              <w:jc w:val="center"/>
              <w:rPr>
                <w:szCs w:val="20"/>
              </w:rPr>
            </w:pPr>
            <w:r w:rsidRPr="00706BFA">
              <w:rPr>
                <w:kern w:val="2"/>
                <w:szCs w:val="20"/>
              </w:rPr>
              <w:t>7</w:t>
            </w:r>
          </w:p>
        </w:tc>
      </w:tr>
      <w:tr w:rsidR="007A572E" w:rsidRPr="00706BFA" w14:paraId="774198BA" w14:textId="77777777" w:rsidTr="00D935B6">
        <w:tc>
          <w:tcPr>
            <w:tcW w:w="606" w:type="pct"/>
            <w:vMerge/>
            <w:vAlign w:val="center"/>
          </w:tcPr>
          <w:p w14:paraId="5CBB52CC" w14:textId="77777777" w:rsidR="007A572E" w:rsidRPr="00706BFA" w:rsidRDefault="007A572E" w:rsidP="00D935B6">
            <w:pPr>
              <w:pStyle w:val="SUDBK1"/>
              <w:jc w:val="center"/>
            </w:pPr>
          </w:p>
        </w:tc>
        <w:tc>
          <w:tcPr>
            <w:tcW w:w="1619" w:type="pct"/>
            <w:vMerge/>
          </w:tcPr>
          <w:p w14:paraId="19643101" w14:textId="77777777" w:rsidR="007A572E" w:rsidRPr="00706BFA" w:rsidRDefault="007A572E" w:rsidP="00DD41FD">
            <w:pPr>
              <w:pStyle w:val="SUDBK1"/>
            </w:pPr>
          </w:p>
        </w:tc>
        <w:tc>
          <w:tcPr>
            <w:tcW w:w="1402" w:type="pct"/>
            <w:vMerge/>
            <w:vAlign w:val="center"/>
          </w:tcPr>
          <w:p w14:paraId="33B8C57C" w14:textId="77777777" w:rsidR="007A572E" w:rsidRPr="00706BFA" w:rsidRDefault="007A572E" w:rsidP="00D935B6">
            <w:pPr>
              <w:pStyle w:val="SUDBK1"/>
              <w:jc w:val="center"/>
              <w:rPr>
                <w:kern w:val="2"/>
                <w:szCs w:val="20"/>
              </w:rPr>
            </w:pPr>
          </w:p>
        </w:tc>
        <w:tc>
          <w:tcPr>
            <w:tcW w:w="1006" w:type="pct"/>
            <w:vAlign w:val="center"/>
          </w:tcPr>
          <w:p w14:paraId="527D02E2" w14:textId="77777777" w:rsidR="007A572E" w:rsidRPr="00706BFA" w:rsidRDefault="007A572E" w:rsidP="00D935B6">
            <w:pPr>
              <w:pStyle w:val="SUDBK1"/>
              <w:jc w:val="center"/>
              <w:rPr>
                <w:szCs w:val="20"/>
              </w:rPr>
            </w:pPr>
            <w:r w:rsidRPr="00706BFA">
              <w:rPr>
                <w:rFonts w:hint="eastAsia"/>
                <w:kern w:val="2"/>
                <w:szCs w:val="20"/>
              </w:rPr>
              <w:t>一等奖（金奖）</w:t>
            </w:r>
          </w:p>
        </w:tc>
        <w:tc>
          <w:tcPr>
            <w:tcW w:w="367" w:type="pct"/>
            <w:vAlign w:val="center"/>
          </w:tcPr>
          <w:p w14:paraId="20E473F7" w14:textId="77777777" w:rsidR="007A572E" w:rsidRPr="00706BFA" w:rsidRDefault="007A572E" w:rsidP="00D935B6">
            <w:pPr>
              <w:pStyle w:val="SUDBK1"/>
              <w:jc w:val="center"/>
              <w:rPr>
                <w:szCs w:val="20"/>
              </w:rPr>
            </w:pPr>
            <w:r w:rsidRPr="00706BFA">
              <w:rPr>
                <w:kern w:val="2"/>
                <w:szCs w:val="20"/>
              </w:rPr>
              <w:t>6</w:t>
            </w:r>
          </w:p>
        </w:tc>
      </w:tr>
      <w:tr w:rsidR="007A572E" w:rsidRPr="00706BFA" w14:paraId="0B709A66" w14:textId="77777777" w:rsidTr="00D935B6">
        <w:tc>
          <w:tcPr>
            <w:tcW w:w="606" w:type="pct"/>
            <w:vMerge/>
            <w:vAlign w:val="center"/>
          </w:tcPr>
          <w:p w14:paraId="2A8D1B25" w14:textId="77777777" w:rsidR="007A572E" w:rsidRPr="00706BFA" w:rsidRDefault="007A572E" w:rsidP="00D935B6">
            <w:pPr>
              <w:pStyle w:val="SUDBK1"/>
              <w:jc w:val="center"/>
            </w:pPr>
          </w:p>
        </w:tc>
        <w:tc>
          <w:tcPr>
            <w:tcW w:w="1619" w:type="pct"/>
            <w:vMerge/>
          </w:tcPr>
          <w:p w14:paraId="025732C9" w14:textId="77777777" w:rsidR="007A572E" w:rsidRPr="00706BFA" w:rsidRDefault="007A572E" w:rsidP="00DD41FD">
            <w:pPr>
              <w:pStyle w:val="SUDBK1"/>
            </w:pPr>
          </w:p>
        </w:tc>
        <w:tc>
          <w:tcPr>
            <w:tcW w:w="1402" w:type="pct"/>
            <w:vMerge/>
            <w:vAlign w:val="center"/>
          </w:tcPr>
          <w:p w14:paraId="6644026A" w14:textId="77777777" w:rsidR="007A572E" w:rsidRPr="00706BFA" w:rsidRDefault="007A572E" w:rsidP="00D935B6">
            <w:pPr>
              <w:pStyle w:val="SUDBK1"/>
              <w:jc w:val="center"/>
              <w:rPr>
                <w:kern w:val="2"/>
                <w:szCs w:val="20"/>
              </w:rPr>
            </w:pPr>
          </w:p>
        </w:tc>
        <w:tc>
          <w:tcPr>
            <w:tcW w:w="1006" w:type="pct"/>
            <w:vAlign w:val="center"/>
          </w:tcPr>
          <w:p w14:paraId="5A1D7B98" w14:textId="77777777" w:rsidR="007A572E" w:rsidRPr="00706BFA" w:rsidRDefault="007A572E" w:rsidP="00D935B6">
            <w:pPr>
              <w:pStyle w:val="SUDBK1"/>
              <w:jc w:val="center"/>
              <w:rPr>
                <w:szCs w:val="20"/>
              </w:rPr>
            </w:pPr>
            <w:r w:rsidRPr="00706BFA">
              <w:rPr>
                <w:rFonts w:hint="eastAsia"/>
                <w:kern w:val="2"/>
                <w:szCs w:val="20"/>
              </w:rPr>
              <w:t>二等奖（银奖）</w:t>
            </w:r>
          </w:p>
        </w:tc>
        <w:tc>
          <w:tcPr>
            <w:tcW w:w="367" w:type="pct"/>
            <w:vAlign w:val="center"/>
          </w:tcPr>
          <w:p w14:paraId="381B53F4" w14:textId="77777777" w:rsidR="007A572E" w:rsidRPr="00706BFA" w:rsidRDefault="007A572E" w:rsidP="00D935B6">
            <w:pPr>
              <w:pStyle w:val="SUDBK1"/>
              <w:jc w:val="center"/>
              <w:rPr>
                <w:szCs w:val="20"/>
              </w:rPr>
            </w:pPr>
            <w:r w:rsidRPr="00706BFA">
              <w:rPr>
                <w:kern w:val="2"/>
                <w:szCs w:val="20"/>
              </w:rPr>
              <w:t>5</w:t>
            </w:r>
          </w:p>
        </w:tc>
      </w:tr>
      <w:tr w:rsidR="007A572E" w:rsidRPr="00706BFA" w14:paraId="0F917FA4" w14:textId="77777777" w:rsidTr="00D935B6">
        <w:tc>
          <w:tcPr>
            <w:tcW w:w="606" w:type="pct"/>
            <w:vMerge/>
            <w:vAlign w:val="center"/>
          </w:tcPr>
          <w:p w14:paraId="79DFFDF6" w14:textId="77777777" w:rsidR="007A572E" w:rsidRPr="00706BFA" w:rsidRDefault="007A572E" w:rsidP="00D935B6">
            <w:pPr>
              <w:pStyle w:val="SUDBK1"/>
              <w:jc w:val="center"/>
            </w:pPr>
          </w:p>
        </w:tc>
        <w:tc>
          <w:tcPr>
            <w:tcW w:w="1619" w:type="pct"/>
            <w:vMerge/>
          </w:tcPr>
          <w:p w14:paraId="211ECE70" w14:textId="77777777" w:rsidR="007A572E" w:rsidRPr="00706BFA" w:rsidRDefault="007A572E" w:rsidP="00DD41FD">
            <w:pPr>
              <w:pStyle w:val="SUDBK1"/>
            </w:pPr>
          </w:p>
        </w:tc>
        <w:tc>
          <w:tcPr>
            <w:tcW w:w="1402" w:type="pct"/>
            <w:vMerge/>
            <w:vAlign w:val="center"/>
          </w:tcPr>
          <w:p w14:paraId="35E27322" w14:textId="77777777" w:rsidR="007A572E" w:rsidRPr="00706BFA" w:rsidRDefault="007A572E" w:rsidP="00D935B6">
            <w:pPr>
              <w:pStyle w:val="SUDBK1"/>
              <w:jc w:val="center"/>
              <w:rPr>
                <w:kern w:val="2"/>
                <w:szCs w:val="20"/>
              </w:rPr>
            </w:pPr>
          </w:p>
        </w:tc>
        <w:tc>
          <w:tcPr>
            <w:tcW w:w="1006" w:type="pct"/>
            <w:vAlign w:val="center"/>
          </w:tcPr>
          <w:p w14:paraId="4B67AE07" w14:textId="77777777" w:rsidR="007A572E" w:rsidRPr="00706BFA" w:rsidRDefault="007A572E" w:rsidP="00D935B6">
            <w:pPr>
              <w:pStyle w:val="SUDBK1"/>
              <w:jc w:val="center"/>
              <w:rPr>
                <w:szCs w:val="20"/>
              </w:rPr>
            </w:pPr>
            <w:r w:rsidRPr="00706BFA">
              <w:rPr>
                <w:rFonts w:hint="eastAsia"/>
                <w:kern w:val="2"/>
                <w:szCs w:val="20"/>
              </w:rPr>
              <w:t>三等奖（铜奖）</w:t>
            </w:r>
          </w:p>
        </w:tc>
        <w:tc>
          <w:tcPr>
            <w:tcW w:w="367" w:type="pct"/>
            <w:vAlign w:val="center"/>
          </w:tcPr>
          <w:p w14:paraId="638C11BE" w14:textId="77777777" w:rsidR="007A572E" w:rsidRPr="00706BFA" w:rsidRDefault="007A572E" w:rsidP="00D935B6">
            <w:pPr>
              <w:pStyle w:val="SUDBK1"/>
              <w:jc w:val="center"/>
              <w:rPr>
                <w:szCs w:val="20"/>
              </w:rPr>
            </w:pPr>
            <w:r w:rsidRPr="00706BFA">
              <w:rPr>
                <w:kern w:val="2"/>
                <w:szCs w:val="20"/>
              </w:rPr>
              <w:t>4</w:t>
            </w:r>
          </w:p>
        </w:tc>
      </w:tr>
      <w:tr w:rsidR="007A572E" w:rsidRPr="00706BFA" w14:paraId="017ED471" w14:textId="77777777" w:rsidTr="00D935B6">
        <w:tc>
          <w:tcPr>
            <w:tcW w:w="606" w:type="pct"/>
            <w:vMerge/>
            <w:vAlign w:val="center"/>
          </w:tcPr>
          <w:p w14:paraId="5BDA7358" w14:textId="77777777" w:rsidR="007A572E" w:rsidRPr="00706BFA" w:rsidRDefault="007A572E" w:rsidP="00D935B6">
            <w:pPr>
              <w:pStyle w:val="SUDBK1"/>
              <w:jc w:val="center"/>
            </w:pPr>
          </w:p>
        </w:tc>
        <w:tc>
          <w:tcPr>
            <w:tcW w:w="1619" w:type="pct"/>
            <w:vMerge/>
          </w:tcPr>
          <w:p w14:paraId="6687DCB8" w14:textId="77777777" w:rsidR="007A572E" w:rsidRPr="00706BFA" w:rsidRDefault="007A572E" w:rsidP="007A572E">
            <w:pPr>
              <w:pStyle w:val="SUDBK1"/>
            </w:pPr>
          </w:p>
        </w:tc>
        <w:tc>
          <w:tcPr>
            <w:tcW w:w="1402" w:type="pct"/>
            <w:vMerge w:val="restart"/>
            <w:vAlign w:val="center"/>
          </w:tcPr>
          <w:p w14:paraId="052B7250" w14:textId="77777777" w:rsidR="007A572E" w:rsidRPr="00706BFA" w:rsidRDefault="007A572E" w:rsidP="00D935B6">
            <w:pPr>
              <w:pStyle w:val="SUDBK1"/>
              <w:jc w:val="center"/>
              <w:rPr>
                <w:kern w:val="2"/>
                <w:szCs w:val="20"/>
              </w:rPr>
            </w:pPr>
            <w:r w:rsidRPr="00706BFA">
              <w:rPr>
                <w:rFonts w:hint="eastAsia"/>
                <w:kern w:val="2"/>
                <w:szCs w:val="20"/>
              </w:rPr>
              <w:t>校级</w:t>
            </w:r>
          </w:p>
        </w:tc>
        <w:tc>
          <w:tcPr>
            <w:tcW w:w="1006" w:type="pct"/>
            <w:vAlign w:val="center"/>
          </w:tcPr>
          <w:p w14:paraId="6ECD1704" w14:textId="77777777" w:rsidR="007A572E" w:rsidRPr="00706BFA" w:rsidRDefault="007A572E" w:rsidP="00D935B6">
            <w:pPr>
              <w:pStyle w:val="SUDBK1"/>
              <w:jc w:val="center"/>
              <w:rPr>
                <w:szCs w:val="20"/>
              </w:rPr>
            </w:pPr>
            <w:r w:rsidRPr="00706BFA">
              <w:rPr>
                <w:rFonts w:hint="eastAsia"/>
                <w:kern w:val="2"/>
                <w:szCs w:val="20"/>
              </w:rPr>
              <w:t>特等奖</w:t>
            </w:r>
          </w:p>
        </w:tc>
        <w:tc>
          <w:tcPr>
            <w:tcW w:w="367" w:type="pct"/>
            <w:vAlign w:val="center"/>
          </w:tcPr>
          <w:p w14:paraId="4CF8D7E2" w14:textId="77777777" w:rsidR="007A572E" w:rsidRPr="00706BFA" w:rsidRDefault="007A572E" w:rsidP="00D935B6">
            <w:pPr>
              <w:pStyle w:val="SUDBK1"/>
              <w:jc w:val="center"/>
              <w:rPr>
                <w:szCs w:val="20"/>
              </w:rPr>
            </w:pPr>
            <w:r w:rsidRPr="00706BFA">
              <w:rPr>
                <w:kern w:val="2"/>
                <w:szCs w:val="20"/>
              </w:rPr>
              <w:t>4</w:t>
            </w:r>
          </w:p>
        </w:tc>
      </w:tr>
      <w:tr w:rsidR="007A572E" w:rsidRPr="00706BFA" w14:paraId="1CA2044D" w14:textId="77777777" w:rsidTr="00D935B6">
        <w:tc>
          <w:tcPr>
            <w:tcW w:w="606" w:type="pct"/>
            <w:vMerge/>
            <w:vAlign w:val="center"/>
          </w:tcPr>
          <w:p w14:paraId="79A8B6A2" w14:textId="77777777" w:rsidR="007A572E" w:rsidRPr="00706BFA" w:rsidRDefault="007A572E" w:rsidP="00D935B6">
            <w:pPr>
              <w:pStyle w:val="SUDBK1"/>
              <w:jc w:val="center"/>
            </w:pPr>
          </w:p>
        </w:tc>
        <w:tc>
          <w:tcPr>
            <w:tcW w:w="1619" w:type="pct"/>
            <w:vMerge/>
          </w:tcPr>
          <w:p w14:paraId="58735EE9" w14:textId="77777777" w:rsidR="007A572E" w:rsidRPr="00706BFA" w:rsidRDefault="007A572E" w:rsidP="007A572E">
            <w:pPr>
              <w:pStyle w:val="SUDBK1"/>
            </w:pPr>
          </w:p>
        </w:tc>
        <w:tc>
          <w:tcPr>
            <w:tcW w:w="1402" w:type="pct"/>
            <w:vMerge/>
            <w:vAlign w:val="center"/>
          </w:tcPr>
          <w:p w14:paraId="5D0CF1FA" w14:textId="77777777" w:rsidR="007A572E" w:rsidRPr="00706BFA" w:rsidRDefault="007A572E" w:rsidP="00D935B6">
            <w:pPr>
              <w:pStyle w:val="SUDBK1"/>
              <w:jc w:val="center"/>
              <w:rPr>
                <w:szCs w:val="20"/>
              </w:rPr>
            </w:pPr>
          </w:p>
        </w:tc>
        <w:tc>
          <w:tcPr>
            <w:tcW w:w="1006" w:type="pct"/>
            <w:vAlign w:val="center"/>
          </w:tcPr>
          <w:p w14:paraId="54ABDBC9" w14:textId="77777777" w:rsidR="007A572E" w:rsidRPr="00706BFA" w:rsidRDefault="007A572E" w:rsidP="00D935B6">
            <w:pPr>
              <w:pStyle w:val="SUDBK1"/>
              <w:jc w:val="center"/>
              <w:rPr>
                <w:szCs w:val="20"/>
              </w:rPr>
            </w:pPr>
            <w:r w:rsidRPr="00706BFA">
              <w:rPr>
                <w:rFonts w:hint="eastAsia"/>
                <w:kern w:val="2"/>
                <w:szCs w:val="20"/>
              </w:rPr>
              <w:t>一等奖（金奖）</w:t>
            </w:r>
          </w:p>
        </w:tc>
        <w:tc>
          <w:tcPr>
            <w:tcW w:w="367" w:type="pct"/>
            <w:vAlign w:val="center"/>
          </w:tcPr>
          <w:p w14:paraId="601B914C" w14:textId="77777777" w:rsidR="007A572E" w:rsidRPr="00706BFA" w:rsidRDefault="007A572E" w:rsidP="00D935B6">
            <w:pPr>
              <w:pStyle w:val="SUDBK1"/>
              <w:jc w:val="center"/>
              <w:rPr>
                <w:szCs w:val="20"/>
              </w:rPr>
            </w:pPr>
            <w:r w:rsidRPr="00706BFA">
              <w:rPr>
                <w:kern w:val="2"/>
                <w:szCs w:val="20"/>
              </w:rPr>
              <w:t>3</w:t>
            </w:r>
          </w:p>
        </w:tc>
      </w:tr>
      <w:tr w:rsidR="007A572E" w:rsidRPr="00706BFA" w14:paraId="56D652C3" w14:textId="77777777" w:rsidTr="00D935B6">
        <w:tc>
          <w:tcPr>
            <w:tcW w:w="606" w:type="pct"/>
            <w:vMerge/>
            <w:vAlign w:val="center"/>
          </w:tcPr>
          <w:p w14:paraId="0E8BC2D6" w14:textId="77777777" w:rsidR="007A572E" w:rsidRPr="00706BFA" w:rsidRDefault="007A572E" w:rsidP="00D935B6">
            <w:pPr>
              <w:pStyle w:val="SUDBK1"/>
              <w:jc w:val="center"/>
            </w:pPr>
          </w:p>
        </w:tc>
        <w:tc>
          <w:tcPr>
            <w:tcW w:w="1619" w:type="pct"/>
            <w:vMerge/>
          </w:tcPr>
          <w:p w14:paraId="22BE3C73" w14:textId="77777777" w:rsidR="007A572E" w:rsidRPr="00706BFA" w:rsidRDefault="007A572E" w:rsidP="007A572E">
            <w:pPr>
              <w:pStyle w:val="SUDBK1"/>
            </w:pPr>
          </w:p>
        </w:tc>
        <w:tc>
          <w:tcPr>
            <w:tcW w:w="1402" w:type="pct"/>
            <w:vMerge/>
            <w:vAlign w:val="center"/>
          </w:tcPr>
          <w:p w14:paraId="7721BDCC" w14:textId="77777777" w:rsidR="007A572E" w:rsidRPr="00706BFA" w:rsidRDefault="007A572E" w:rsidP="00D935B6">
            <w:pPr>
              <w:pStyle w:val="SUDBK1"/>
              <w:jc w:val="center"/>
              <w:rPr>
                <w:szCs w:val="20"/>
              </w:rPr>
            </w:pPr>
          </w:p>
        </w:tc>
        <w:tc>
          <w:tcPr>
            <w:tcW w:w="1006" w:type="pct"/>
            <w:vAlign w:val="center"/>
          </w:tcPr>
          <w:p w14:paraId="647B39E3" w14:textId="77777777" w:rsidR="007A572E" w:rsidRPr="00706BFA" w:rsidRDefault="007A572E" w:rsidP="00D935B6">
            <w:pPr>
              <w:pStyle w:val="SUDBK1"/>
              <w:jc w:val="center"/>
              <w:rPr>
                <w:szCs w:val="20"/>
              </w:rPr>
            </w:pPr>
            <w:r w:rsidRPr="00706BFA">
              <w:rPr>
                <w:rFonts w:hint="eastAsia"/>
                <w:kern w:val="2"/>
                <w:szCs w:val="20"/>
              </w:rPr>
              <w:t>二等奖（银奖）</w:t>
            </w:r>
          </w:p>
        </w:tc>
        <w:tc>
          <w:tcPr>
            <w:tcW w:w="367" w:type="pct"/>
            <w:vAlign w:val="center"/>
          </w:tcPr>
          <w:p w14:paraId="6668A031" w14:textId="77777777" w:rsidR="007A572E" w:rsidRPr="00706BFA" w:rsidRDefault="007A572E" w:rsidP="00D935B6">
            <w:pPr>
              <w:pStyle w:val="SUDBK1"/>
              <w:jc w:val="center"/>
              <w:rPr>
                <w:szCs w:val="20"/>
              </w:rPr>
            </w:pPr>
            <w:r w:rsidRPr="00706BFA">
              <w:rPr>
                <w:kern w:val="2"/>
                <w:szCs w:val="20"/>
              </w:rPr>
              <w:t>2</w:t>
            </w:r>
          </w:p>
        </w:tc>
      </w:tr>
      <w:tr w:rsidR="007A572E" w:rsidRPr="00706BFA" w14:paraId="19818395" w14:textId="77777777" w:rsidTr="00D935B6">
        <w:tc>
          <w:tcPr>
            <w:tcW w:w="606" w:type="pct"/>
            <w:vMerge/>
            <w:vAlign w:val="center"/>
          </w:tcPr>
          <w:p w14:paraId="7731F04F" w14:textId="77777777" w:rsidR="007A572E" w:rsidRPr="00706BFA" w:rsidRDefault="007A572E" w:rsidP="00D935B6">
            <w:pPr>
              <w:pStyle w:val="SUDBK1"/>
              <w:jc w:val="center"/>
            </w:pPr>
          </w:p>
        </w:tc>
        <w:tc>
          <w:tcPr>
            <w:tcW w:w="1619" w:type="pct"/>
            <w:vMerge/>
          </w:tcPr>
          <w:p w14:paraId="51DCEF00" w14:textId="77777777" w:rsidR="007A572E" w:rsidRPr="00706BFA" w:rsidRDefault="007A572E" w:rsidP="007A572E">
            <w:pPr>
              <w:pStyle w:val="SUDBK1"/>
            </w:pPr>
          </w:p>
        </w:tc>
        <w:tc>
          <w:tcPr>
            <w:tcW w:w="1402" w:type="pct"/>
            <w:vMerge/>
            <w:vAlign w:val="center"/>
          </w:tcPr>
          <w:p w14:paraId="23C9A6D9" w14:textId="77777777" w:rsidR="007A572E" w:rsidRPr="00706BFA" w:rsidRDefault="007A572E" w:rsidP="00D935B6">
            <w:pPr>
              <w:pStyle w:val="SUDBK1"/>
              <w:jc w:val="center"/>
              <w:rPr>
                <w:szCs w:val="20"/>
              </w:rPr>
            </w:pPr>
          </w:p>
        </w:tc>
        <w:tc>
          <w:tcPr>
            <w:tcW w:w="1006" w:type="pct"/>
            <w:vAlign w:val="center"/>
          </w:tcPr>
          <w:p w14:paraId="0A129021" w14:textId="77777777" w:rsidR="007A572E" w:rsidRPr="00706BFA" w:rsidRDefault="007A572E" w:rsidP="00D935B6">
            <w:pPr>
              <w:pStyle w:val="SUDBK1"/>
              <w:jc w:val="center"/>
              <w:rPr>
                <w:szCs w:val="20"/>
              </w:rPr>
            </w:pPr>
            <w:r w:rsidRPr="00706BFA">
              <w:rPr>
                <w:rFonts w:hint="eastAsia"/>
                <w:kern w:val="2"/>
                <w:szCs w:val="20"/>
              </w:rPr>
              <w:t>三等奖（铜奖）</w:t>
            </w:r>
          </w:p>
        </w:tc>
        <w:tc>
          <w:tcPr>
            <w:tcW w:w="367" w:type="pct"/>
            <w:vAlign w:val="center"/>
          </w:tcPr>
          <w:p w14:paraId="052FE56F" w14:textId="77777777" w:rsidR="007A572E" w:rsidRPr="00706BFA" w:rsidRDefault="007A572E" w:rsidP="00D935B6">
            <w:pPr>
              <w:pStyle w:val="SUDBK1"/>
              <w:jc w:val="center"/>
              <w:rPr>
                <w:szCs w:val="20"/>
              </w:rPr>
            </w:pPr>
            <w:r w:rsidRPr="00706BFA">
              <w:rPr>
                <w:kern w:val="2"/>
                <w:szCs w:val="20"/>
              </w:rPr>
              <w:t>1</w:t>
            </w:r>
          </w:p>
        </w:tc>
      </w:tr>
      <w:tr w:rsidR="004B49BC" w:rsidRPr="00706BFA" w14:paraId="1F047BB3" w14:textId="77777777" w:rsidTr="00D935B6">
        <w:tc>
          <w:tcPr>
            <w:tcW w:w="606" w:type="pct"/>
            <w:vMerge w:val="restart"/>
            <w:vAlign w:val="center"/>
          </w:tcPr>
          <w:p w14:paraId="18A19DB5" w14:textId="77777777" w:rsidR="004B49BC" w:rsidRPr="00706BFA" w:rsidRDefault="004B49BC" w:rsidP="00D935B6">
            <w:pPr>
              <w:pStyle w:val="SUDBK1"/>
              <w:jc w:val="center"/>
            </w:pPr>
            <w:r w:rsidRPr="00706BFA">
              <w:rPr>
                <w:rFonts w:hint="eastAsia"/>
              </w:rPr>
              <w:t>Ⅱ类</w:t>
            </w:r>
          </w:p>
        </w:tc>
        <w:tc>
          <w:tcPr>
            <w:tcW w:w="1619" w:type="pct"/>
            <w:vMerge w:val="restart"/>
            <w:vAlign w:val="center"/>
          </w:tcPr>
          <w:p w14:paraId="0B2BF389" w14:textId="6018C4B0" w:rsidR="004B49BC" w:rsidRPr="00706BFA" w:rsidRDefault="00D935B6" w:rsidP="00B36E26">
            <w:pPr>
              <w:pStyle w:val="SUDBK1"/>
              <w:jc w:val="both"/>
            </w:pPr>
            <w:r w:rsidRPr="00706BFA">
              <w:rPr>
                <w:rFonts w:hint="eastAsia"/>
              </w:rPr>
              <w:t>城乡规划、建筑学专业</w:t>
            </w:r>
            <w:r w:rsidR="004B49BC" w:rsidRPr="00706BFA">
              <w:rPr>
                <w:rFonts w:hint="eastAsia"/>
              </w:rPr>
              <w:t>包含从2</w:t>
            </w:r>
            <w:r w:rsidR="004B49BC" w:rsidRPr="00706BFA">
              <w:t>0</w:t>
            </w:r>
            <w:r w:rsidR="0011780D" w:rsidRPr="00706BFA">
              <w:t>20</w:t>
            </w:r>
            <w:r w:rsidR="004B49BC" w:rsidRPr="00706BFA">
              <w:rPr>
                <w:rFonts w:hint="eastAsia"/>
              </w:rPr>
              <w:t>年至2</w:t>
            </w:r>
            <w:r w:rsidR="004B49BC" w:rsidRPr="00706BFA">
              <w:t>02</w:t>
            </w:r>
            <w:r w:rsidR="00B36E26" w:rsidRPr="00706BFA">
              <w:t>2</w:t>
            </w:r>
            <w:r w:rsidR="004B49BC" w:rsidRPr="00706BFA">
              <w:rPr>
                <w:rFonts w:hint="eastAsia"/>
              </w:rPr>
              <w:t>年学校正式立项的</w:t>
            </w:r>
            <w:r w:rsidRPr="00706BFA">
              <w:rPr>
                <w:rFonts w:hint="eastAsia"/>
              </w:rPr>
              <w:t>大学生学科竞赛</w:t>
            </w:r>
            <w:r w:rsidR="00B36E26" w:rsidRPr="00706BFA">
              <w:rPr>
                <w:rFonts w:hint="eastAsia"/>
              </w:rPr>
              <w:t>以及2</w:t>
            </w:r>
            <w:r w:rsidR="00B36E26" w:rsidRPr="00706BFA">
              <w:t>023</w:t>
            </w:r>
            <w:r w:rsidR="00B36E26" w:rsidRPr="00706BFA">
              <w:rPr>
                <w:rFonts w:hint="eastAsia"/>
              </w:rPr>
              <w:t>年学校认定的大学生学科竞赛</w:t>
            </w:r>
            <w:r w:rsidRPr="00706BFA">
              <w:rPr>
                <w:rFonts w:hint="eastAsia"/>
              </w:rPr>
              <w:t>，产品设计、环境设计专业包含2</w:t>
            </w:r>
            <w:r w:rsidRPr="00706BFA">
              <w:t>02</w:t>
            </w:r>
            <w:r w:rsidR="0011780D" w:rsidRPr="00706BFA">
              <w:t>1</w:t>
            </w:r>
            <w:r w:rsidRPr="00706BFA">
              <w:rPr>
                <w:rFonts w:hint="eastAsia"/>
              </w:rPr>
              <w:t>年至2</w:t>
            </w:r>
            <w:r w:rsidRPr="00706BFA">
              <w:t>02</w:t>
            </w:r>
            <w:r w:rsidR="00B36E26" w:rsidRPr="00706BFA">
              <w:t>2</w:t>
            </w:r>
            <w:r w:rsidRPr="00706BFA">
              <w:rPr>
                <w:rFonts w:hint="eastAsia"/>
              </w:rPr>
              <w:t>年学校正式立项的大学生学科竞赛</w:t>
            </w:r>
            <w:r w:rsidR="00B36E26" w:rsidRPr="00706BFA">
              <w:rPr>
                <w:rFonts w:hint="eastAsia"/>
              </w:rPr>
              <w:t>以及2</w:t>
            </w:r>
            <w:r w:rsidR="00B36E26" w:rsidRPr="00706BFA">
              <w:t>023</w:t>
            </w:r>
            <w:r w:rsidR="00B36E26" w:rsidRPr="00706BFA">
              <w:rPr>
                <w:rFonts w:hint="eastAsia"/>
              </w:rPr>
              <w:t>年学校认定的大学生学科竞赛</w:t>
            </w:r>
            <w:r w:rsidRPr="00706BFA">
              <w:rPr>
                <w:rFonts w:hint="eastAsia"/>
              </w:rPr>
              <w:t>。</w:t>
            </w:r>
          </w:p>
        </w:tc>
        <w:tc>
          <w:tcPr>
            <w:tcW w:w="1402" w:type="pct"/>
            <w:vMerge w:val="restart"/>
            <w:vAlign w:val="center"/>
          </w:tcPr>
          <w:p w14:paraId="302A8CE3" w14:textId="77777777" w:rsidR="004B49BC" w:rsidRPr="00706BFA" w:rsidRDefault="004B49BC" w:rsidP="00D935B6">
            <w:pPr>
              <w:pStyle w:val="SUDBK1"/>
              <w:jc w:val="center"/>
              <w:rPr>
                <w:kern w:val="2"/>
                <w:szCs w:val="20"/>
              </w:rPr>
            </w:pPr>
            <w:r w:rsidRPr="00706BFA">
              <w:rPr>
                <w:rFonts w:hint="eastAsia"/>
                <w:kern w:val="2"/>
                <w:szCs w:val="20"/>
              </w:rPr>
              <w:t>国家级（包括国际级）</w:t>
            </w:r>
          </w:p>
        </w:tc>
        <w:tc>
          <w:tcPr>
            <w:tcW w:w="1006" w:type="pct"/>
            <w:vAlign w:val="center"/>
          </w:tcPr>
          <w:p w14:paraId="6B6BAA31" w14:textId="77777777" w:rsidR="004B49BC" w:rsidRPr="00706BFA" w:rsidRDefault="004B49BC" w:rsidP="00D935B6">
            <w:pPr>
              <w:pStyle w:val="SUDBK1"/>
              <w:jc w:val="center"/>
              <w:rPr>
                <w:szCs w:val="20"/>
              </w:rPr>
            </w:pPr>
            <w:r w:rsidRPr="00706BFA">
              <w:rPr>
                <w:rFonts w:hint="eastAsia"/>
                <w:szCs w:val="20"/>
              </w:rPr>
              <w:t>一等奖</w:t>
            </w:r>
          </w:p>
        </w:tc>
        <w:tc>
          <w:tcPr>
            <w:tcW w:w="367" w:type="pct"/>
            <w:vAlign w:val="center"/>
          </w:tcPr>
          <w:p w14:paraId="1C6D0FD1" w14:textId="77777777" w:rsidR="004B49BC" w:rsidRPr="00706BFA" w:rsidRDefault="004B49BC" w:rsidP="00D935B6">
            <w:pPr>
              <w:pStyle w:val="SUDBK1"/>
              <w:jc w:val="center"/>
              <w:rPr>
                <w:szCs w:val="20"/>
              </w:rPr>
            </w:pPr>
            <w:r w:rsidRPr="00706BFA">
              <w:rPr>
                <w:szCs w:val="20"/>
              </w:rPr>
              <w:t>5</w:t>
            </w:r>
          </w:p>
        </w:tc>
      </w:tr>
      <w:tr w:rsidR="004B49BC" w:rsidRPr="00706BFA" w14:paraId="1E2A811A" w14:textId="77777777" w:rsidTr="00D935B6">
        <w:tc>
          <w:tcPr>
            <w:tcW w:w="606" w:type="pct"/>
            <w:vMerge/>
          </w:tcPr>
          <w:p w14:paraId="0A0A5367" w14:textId="77777777" w:rsidR="004B49BC" w:rsidRPr="00706BFA" w:rsidRDefault="004B49BC" w:rsidP="007A572E">
            <w:pPr>
              <w:pStyle w:val="SUDBK1"/>
            </w:pPr>
          </w:p>
        </w:tc>
        <w:tc>
          <w:tcPr>
            <w:tcW w:w="1619" w:type="pct"/>
            <w:vMerge/>
          </w:tcPr>
          <w:p w14:paraId="492E53EF" w14:textId="77777777" w:rsidR="004B49BC" w:rsidRPr="00706BFA" w:rsidRDefault="004B49BC" w:rsidP="007A572E">
            <w:pPr>
              <w:pStyle w:val="SUDBK1"/>
            </w:pPr>
          </w:p>
        </w:tc>
        <w:tc>
          <w:tcPr>
            <w:tcW w:w="1402" w:type="pct"/>
            <w:vMerge/>
            <w:vAlign w:val="center"/>
          </w:tcPr>
          <w:p w14:paraId="1156D689" w14:textId="77777777" w:rsidR="004B49BC" w:rsidRPr="00706BFA" w:rsidRDefault="004B49BC" w:rsidP="00D935B6">
            <w:pPr>
              <w:pStyle w:val="SUDBK1"/>
              <w:jc w:val="center"/>
              <w:rPr>
                <w:kern w:val="2"/>
                <w:szCs w:val="20"/>
              </w:rPr>
            </w:pPr>
          </w:p>
        </w:tc>
        <w:tc>
          <w:tcPr>
            <w:tcW w:w="1006" w:type="pct"/>
            <w:vAlign w:val="center"/>
          </w:tcPr>
          <w:p w14:paraId="4B711006" w14:textId="77777777" w:rsidR="004B49BC" w:rsidRPr="00706BFA" w:rsidRDefault="004B49BC" w:rsidP="00D935B6">
            <w:pPr>
              <w:pStyle w:val="SUDBK1"/>
              <w:jc w:val="center"/>
              <w:rPr>
                <w:szCs w:val="20"/>
              </w:rPr>
            </w:pPr>
            <w:r w:rsidRPr="00706BFA">
              <w:rPr>
                <w:rFonts w:hint="eastAsia"/>
                <w:szCs w:val="20"/>
              </w:rPr>
              <w:t>二等奖</w:t>
            </w:r>
          </w:p>
        </w:tc>
        <w:tc>
          <w:tcPr>
            <w:tcW w:w="367" w:type="pct"/>
            <w:vAlign w:val="center"/>
          </w:tcPr>
          <w:p w14:paraId="4B80903E" w14:textId="77777777" w:rsidR="004B49BC" w:rsidRPr="00706BFA" w:rsidRDefault="004B49BC" w:rsidP="00D935B6">
            <w:pPr>
              <w:pStyle w:val="SUDBK1"/>
              <w:jc w:val="center"/>
              <w:rPr>
                <w:szCs w:val="20"/>
              </w:rPr>
            </w:pPr>
            <w:r w:rsidRPr="00706BFA">
              <w:rPr>
                <w:szCs w:val="20"/>
              </w:rPr>
              <w:t>4</w:t>
            </w:r>
          </w:p>
        </w:tc>
      </w:tr>
      <w:tr w:rsidR="004B49BC" w:rsidRPr="00706BFA" w14:paraId="689C8F95" w14:textId="77777777" w:rsidTr="00D935B6">
        <w:tc>
          <w:tcPr>
            <w:tcW w:w="606" w:type="pct"/>
            <w:vMerge/>
          </w:tcPr>
          <w:p w14:paraId="5FA78F78" w14:textId="77777777" w:rsidR="004B49BC" w:rsidRPr="00706BFA" w:rsidRDefault="004B49BC" w:rsidP="007A572E">
            <w:pPr>
              <w:pStyle w:val="SUDBK1"/>
            </w:pPr>
          </w:p>
        </w:tc>
        <w:tc>
          <w:tcPr>
            <w:tcW w:w="1619" w:type="pct"/>
            <w:vMerge/>
          </w:tcPr>
          <w:p w14:paraId="3A37E44F" w14:textId="77777777" w:rsidR="004B49BC" w:rsidRPr="00706BFA" w:rsidRDefault="004B49BC" w:rsidP="007A572E">
            <w:pPr>
              <w:pStyle w:val="SUDBK1"/>
            </w:pPr>
          </w:p>
        </w:tc>
        <w:tc>
          <w:tcPr>
            <w:tcW w:w="1402" w:type="pct"/>
            <w:vMerge/>
            <w:vAlign w:val="center"/>
          </w:tcPr>
          <w:p w14:paraId="0D3E6BE4" w14:textId="77777777" w:rsidR="004B49BC" w:rsidRPr="00706BFA" w:rsidRDefault="004B49BC" w:rsidP="00D935B6">
            <w:pPr>
              <w:pStyle w:val="SUDBK1"/>
              <w:jc w:val="center"/>
              <w:rPr>
                <w:kern w:val="2"/>
                <w:szCs w:val="20"/>
              </w:rPr>
            </w:pPr>
          </w:p>
        </w:tc>
        <w:tc>
          <w:tcPr>
            <w:tcW w:w="1006" w:type="pct"/>
            <w:vAlign w:val="center"/>
          </w:tcPr>
          <w:p w14:paraId="2EBDBE5B" w14:textId="77777777" w:rsidR="004B49BC" w:rsidRPr="00706BFA" w:rsidRDefault="004B49BC" w:rsidP="00D935B6">
            <w:pPr>
              <w:pStyle w:val="SUDBK1"/>
              <w:jc w:val="center"/>
              <w:rPr>
                <w:szCs w:val="20"/>
              </w:rPr>
            </w:pPr>
            <w:r w:rsidRPr="00706BFA">
              <w:rPr>
                <w:rFonts w:hint="eastAsia"/>
                <w:szCs w:val="20"/>
              </w:rPr>
              <w:t>三等奖</w:t>
            </w:r>
          </w:p>
        </w:tc>
        <w:tc>
          <w:tcPr>
            <w:tcW w:w="367" w:type="pct"/>
            <w:vAlign w:val="center"/>
          </w:tcPr>
          <w:p w14:paraId="403C6933" w14:textId="77777777" w:rsidR="004B49BC" w:rsidRPr="00706BFA" w:rsidRDefault="004B49BC" w:rsidP="00D935B6">
            <w:pPr>
              <w:pStyle w:val="SUDBK1"/>
              <w:jc w:val="center"/>
              <w:rPr>
                <w:szCs w:val="20"/>
              </w:rPr>
            </w:pPr>
            <w:r w:rsidRPr="00706BFA">
              <w:rPr>
                <w:szCs w:val="20"/>
              </w:rPr>
              <w:t>3</w:t>
            </w:r>
          </w:p>
        </w:tc>
      </w:tr>
      <w:tr w:rsidR="004B49BC" w:rsidRPr="00706BFA" w14:paraId="024B33A7" w14:textId="77777777" w:rsidTr="00D935B6">
        <w:tc>
          <w:tcPr>
            <w:tcW w:w="606" w:type="pct"/>
            <w:vMerge/>
          </w:tcPr>
          <w:p w14:paraId="593D40F6" w14:textId="77777777" w:rsidR="004B49BC" w:rsidRPr="00706BFA" w:rsidRDefault="004B49BC" w:rsidP="007A572E">
            <w:pPr>
              <w:pStyle w:val="SUDBK1"/>
            </w:pPr>
          </w:p>
        </w:tc>
        <w:tc>
          <w:tcPr>
            <w:tcW w:w="1619" w:type="pct"/>
            <w:vMerge/>
          </w:tcPr>
          <w:p w14:paraId="1DF2048C" w14:textId="77777777" w:rsidR="004B49BC" w:rsidRPr="00706BFA" w:rsidRDefault="004B49BC" w:rsidP="007A572E">
            <w:pPr>
              <w:pStyle w:val="SUDBK1"/>
            </w:pPr>
          </w:p>
        </w:tc>
        <w:tc>
          <w:tcPr>
            <w:tcW w:w="1402" w:type="pct"/>
            <w:vMerge/>
            <w:vAlign w:val="center"/>
          </w:tcPr>
          <w:p w14:paraId="68A526E7" w14:textId="77777777" w:rsidR="004B49BC" w:rsidRPr="00706BFA" w:rsidRDefault="004B49BC" w:rsidP="00D935B6">
            <w:pPr>
              <w:pStyle w:val="SUDBK1"/>
              <w:jc w:val="center"/>
              <w:rPr>
                <w:kern w:val="2"/>
                <w:szCs w:val="20"/>
              </w:rPr>
            </w:pPr>
          </w:p>
        </w:tc>
        <w:tc>
          <w:tcPr>
            <w:tcW w:w="1006" w:type="pct"/>
            <w:vAlign w:val="center"/>
          </w:tcPr>
          <w:p w14:paraId="22D26707" w14:textId="77777777" w:rsidR="004B49BC" w:rsidRPr="00706BFA" w:rsidRDefault="004B49BC" w:rsidP="00D935B6">
            <w:pPr>
              <w:pStyle w:val="SUDBK1"/>
              <w:jc w:val="center"/>
              <w:rPr>
                <w:szCs w:val="20"/>
              </w:rPr>
            </w:pPr>
            <w:r w:rsidRPr="00706BFA">
              <w:rPr>
                <w:rFonts w:hint="eastAsia"/>
                <w:szCs w:val="20"/>
              </w:rPr>
              <w:t>优秀奖（佳作奖）</w:t>
            </w:r>
          </w:p>
        </w:tc>
        <w:tc>
          <w:tcPr>
            <w:tcW w:w="367" w:type="pct"/>
            <w:vAlign w:val="center"/>
          </w:tcPr>
          <w:p w14:paraId="7CC73BB9" w14:textId="77777777" w:rsidR="004B49BC" w:rsidRPr="00706BFA" w:rsidRDefault="004B49BC" w:rsidP="00D935B6">
            <w:pPr>
              <w:pStyle w:val="SUDBK1"/>
              <w:jc w:val="center"/>
              <w:rPr>
                <w:szCs w:val="20"/>
              </w:rPr>
            </w:pPr>
            <w:r w:rsidRPr="00706BFA">
              <w:rPr>
                <w:szCs w:val="20"/>
              </w:rPr>
              <w:t>1.5</w:t>
            </w:r>
          </w:p>
        </w:tc>
      </w:tr>
      <w:tr w:rsidR="004B49BC" w:rsidRPr="00706BFA" w14:paraId="582C269B" w14:textId="77777777" w:rsidTr="00D935B6">
        <w:tc>
          <w:tcPr>
            <w:tcW w:w="606" w:type="pct"/>
            <w:vMerge/>
          </w:tcPr>
          <w:p w14:paraId="1A09427F" w14:textId="77777777" w:rsidR="004B49BC" w:rsidRPr="00706BFA" w:rsidRDefault="004B49BC" w:rsidP="007A572E">
            <w:pPr>
              <w:pStyle w:val="SUDBK1"/>
            </w:pPr>
          </w:p>
        </w:tc>
        <w:tc>
          <w:tcPr>
            <w:tcW w:w="1619" w:type="pct"/>
            <w:vMerge/>
          </w:tcPr>
          <w:p w14:paraId="7048B7C9" w14:textId="77777777" w:rsidR="004B49BC" w:rsidRPr="00706BFA" w:rsidRDefault="004B49BC" w:rsidP="007A572E">
            <w:pPr>
              <w:pStyle w:val="SUDBK1"/>
            </w:pPr>
          </w:p>
        </w:tc>
        <w:tc>
          <w:tcPr>
            <w:tcW w:w="1402" w:type="pct"/>
            <w:vMerge w:val="restart"/>
            <w:vAlign w:val="center"/>
          </w:tcPr>
          <w:p w14:paraId="30BF8CF6" w14:textId="77777777" w:rsidR="004B49BC" w:rsidRPr="00706BFA" w:rsidRDefault="004B49BC" w:rsidP="00D935B6">
            <w:pPr>
              <w:pStyle w:val="SUDBK1"/>
              <w:jc w:val="center"/>
              <w:rPr>
                <w:kern w:val="2"/>
                <w:szCs w:val="20"/>
              </w:rPr>
            </w:pPr>
            <w:r w:rsidRPr="00706BFA">
              <w:rPr>
                <w:rFonts w:hint="eastAsia"/>
                <w:kern w:val="2"/>
                <w:szCs w:val="20"/>
              </w:rPr>
              <w:t>省级（包括华中地区级别等跨省级别）</w:t>
            </w:r>
          </w:p>
        </w:tc>
        <w:tc>
          <w:tcPr>
            <w:tcW w:w="1006" w:type="pct"/>
            <w:vAlign w:val="center"/>
          </w:tcPr>
          <w:p w14:paraId="3F8F856B" w14:textId="77777777" w:rsidR="004B49BC" w:rsidRPr="00706BFA" w:rsidRDefault="004B49BC" w:rsidP="00D935B6">
            <w:pPr>
              <w:pStyle w:val="SUDBK1"/>
              <w:jc w:val="center"/>
              <w:rPr>
                <w:szCs w:val="20"/>
              </w:rPr>
            </w:pPr>
            <w:r w:rsidRPr="00706BFA">
              <w:rPr>
                <w:rFonts w:hint="eastAsia"/>
                <w:szCs w:val="20"/>
              </w:rPr>
              <w:t>一等奖</w:t>
            </w:r>
          </w:p>
        </w:tc>
        <w:tc>
          <w:tcPr>
            <w:tcW w:w="367" w:type="pct"/>
            <w:vAlign w:val="center"/>
          </w:tcPr>
          <w:p w14:paraId="7FFE41B8" w14:textId="77777777" w:rsidR="004B49BC" w:rsidRPr="00706BFA" w:rsidRDefault="004B49BC" w:rsidP="00D935B6">
            <w:pPr>
              <w:pStyle w:val="SUDBK1"/>
              <w:jc w:val="center"/>
              <w:rPr>
                <w:szCs w:val="20"/>
              </w:rPr>
            </w:pPr>
            <w:r w:rsidRPr="00706BFA">
              <w:rPr>
                <w:szCs w:val="20"/>
              </w:rPr>
              <w:t>3</w:t>
            </w:r>
          </w:p>
        </w:tc>
      </w:tr>
      <w:tr w:rsidR="004B49BC" w:rsidRPr="00706BFA" w14:paraId="57DF92C0" w14:textId="77777777" w:rsidTr="00D935B6">
        <w:tc>
          <w:tcPr>
            <w:tcW w:w="606" w:type="pct"/>
            <w:vMerge/>
          </w:tcPr>
          <w:p w14:paraId="30D1DE67" w14:textId="77777777" w:rsidR="004B49BC" w:rsidRPr="00706BFA" w:rsidRDefault="004B49BC" w:rsidP="007A572E">
            <w:pPr>
              <w:pStyle w:val="SUDBK1"/>
            </w:pPr>
          </w:p>
        </w:tc>
        <w:tc>
          <w:tcPr>
            <w:tcW w:w="1619" w:type="pct"/>
            <w:vMerge/>
          </w:tcPr>
          <w:p w14:paraId="7E4DE3F0" w14:textId="77777777" w:rsidR="004B49BC" w:rsidRPr="00706BFA" w:rsidRDefault="004B49BC" w:rsidP="007A572E">
            <w:pPr>
              <w:pStyle w:val="SUDBK1"/>
            </w:pPr>
          </w:p>
        </w:tc>
        <w:tc>
          <w:tcPr>
            <w:tcW w:w="1402" w:type="pct"/>
            <w:vMerge/>
          </w:tcPr>
          <w:p w14:paraId="0D2E7C2E" w14:textId="77777777" w:rsidR="004B49BC" w:rsidRPr="00706BFA" w:rsidRDefault="004B49BC" w:rsidP="007A572E">
            <w:pPr>
              <w:pStyle w:val="SUDBK1"/>
            </w:pPr>
          </w:p>
        </w:tc>
        <w:tc>
          <w:tcPr>
            <w:tcW w:w="1006" w:type="pct"/>
            <w:vAlign w:val="center"/>
          </w:tcPr>
          <w:p w14:paraId="4B5EAC47" w14:textId="77777777" w:rsidR="004B49BC" w:rsidRPr="00706BFA" w:rsidRDefault="004B49BC" w:rsidP="00D935B6">
            <w:pPr>
              <w:pStyle w:val="SUDBK1"/>
              <w:jc w:val="center"/>
              <w:rPr>
                <w:szCs w:val="20"/>
              </w:rPr>
            </w:pPr>
            <w:r w:rsidRPr="00706BFA">
              <w:rPr>
                <w:rFonts w:hint="eastAsia"/>
                <w:szCs w:val="20"/>
              </w:rPr>
              <w:t>二等奖</w:t>
            </w:r>
          </w:p>
        </w:tc>
        <w:tc>
          <w:tcPr>
            <w:tcW w:w="367" w:type="pct"/>
            <w:vAlign w:val="center"/>
          </w:tcPr>
          <w:p w14:paraId="0A040925" w14:textId="77777777" w:rsidR="004B49BC" w:rsidRPr="00706BFA" w:rsidRDefault="004B49BC" w:rsidP="00D935B6">
            <w:pPr>
              <w:pStyle w:val="SUDBK1"/>
              <w:jc w:val="center"/>
              <w:rPr>
                <w:szCs w:val="20"/>
              </w:rPr>
            </w:pPr>
            <w:r w:rsidRPr="00706BFA">
              <w:rPr>
                <w:szCs w:val="20"/>
              </w:rPr>
              <w:t>2</w:t>
            </w:r>
          </w:p>
        </w:tc>
      </w:tr>
      <w:tr w:rsidR="004B49BC" w:rsidRPr="00706BFA" w14:paraId="5AFC58A6" w14:textId="77777777" w:rsidTr="00D935B6">
        <w:tc>
          <w:tcPr>
            <w:tcW w:w="606" w:type="pct"/>
            <w:vMerge/>
          </w:tcPr>
          <w:p w14:paraId="370DC670" w14:textId="77777777" w:rsidR="004B49BC" w:rsidRPr="00706BFA" w:rsidRDefault="004B49BC" w:rsidP="007A572E">
            <w:pPr>
              <w:pStyle w:val="SUDBK1"/>
            </w:pPr>
          </w:p>
        </w:tc>
        <w:tc>
          <w:tcPr>
            <w:tcW w:w="1619" w:type="pct"/>
            <w:vMerge/>
          </w:tcPr>
          <w:p w14:paraId="268285BD" w14:textId="77777777" w:rsidR="004B49BC" w:rsidRPr="00706BFA" w:rsidRDefault="004B49BC" w:rsidP="007A572E">
            <w:pPr>
              <w:pStyle w:val="SUDBK1"/>
            </w:pPr>
          </w:p>
        </w:tc>
        <w:tc>
          <w:tcPr>
            <w:tcW w:w="1402" w:type="pct"/>
            <w:vMerge/>
          </w:tcPr>
          <w:p w14:paraId="78516F56" w14:textId="77777777" w:rsidR="004B49BC" w:rsidRPr="00706BFA" w:rsidRDefault="004B49BC" w:rsidP="007A572E">
            <w:pPr>
              <w:pStyle w:val="SUDBK1"/>
            </w:pPr>
          </w:p>
        </w:tc>
        <w:tc>
          <w:tcPr>
            <w:tcW w:w="1006" w:type="pct"/>
            <w:vAlign w:val="center"/>
          </w:tcPr>
          <w:p w14:paraId="6729219D" w14:textId="77777777" w:rsidR="004B49BC" w:rsidRPr="00706BFA" w:rsidRDefault="004B49BC" w:rsidP="00D935B6">
            <w:pPr>
              <w:pStyle w:val="SUDBK1"/>
              <w:jc w:val="center"/>
              <w:rPr>
                <w:szCs w:val="20"/>
              </w:rPr>
            </w:pPr>
            <w:r w:rsidRPr="00706BFA">
              <w:rPr>
                <w:rFonts w:hint="eastAsia"/>
                <w:szCs w:val="20"/>
              </w:rPr>
              <w:t>三等奖</w:t>
            </w:r>
          </w:p>
        </w:tc>
        <w:tc>
          <w:tcPr>
            <w:tcW w:w="367" w:type="pct"/>
            <w:vAlign w:val="center"/>
          </w:tcPr>
          <w:p w14:paraId="2FFB691D" w14:textId="77777777" w:rsidR="004B49BC" w:rsidRPr="00706BFA" w:rsidRDefault="004B49BC" w:rsidP="00D935B6">
            <w:pPr>
              <w:pStyle w:val="SUDBK1"/>
              <w:jc w:val="center"/>
              <w:rPr>
                <w:szCs w:val="20"/>
              </w:rPr>
            </w:pPr>
            <w:r w:rsidRPr="00706BFA">
              <w:rPr>
                <w:szCs w:val="20"/>
              </w:rPr>
              <w:t>1</w:t>
            </w:r>
          </w:p>
        </w:tc>
      </w:tr>
      <w:tr w:rsidR="004B49BC" w:rsidRPr="00706BFA" w14:paraId="14FF9D16" w14:textId="77777777" w:rsidTr="00D935B6">
        <w:tc>
          <w:tcPr>
            <w:tcW w:w="606" w:type="pct"/>
            <w:vMerge/>
          </w:tcPr>
          <w:p w14:paraId="1DE1AD5A" w14:textId="77777777" w:rsidR="004B49BC" w:rsidRPr="00706BFA" w:rsidRDefault="004B49BC" w:rsidP="007A572E">
            <w:pPr>
              <w:pStyle w:val="SUDBK1"/>
            </w:pPr>
          </w:p>
        </w:tc>
        <w:tc>
          <w:tcPr>
            <w:tcW w:w="1619" w:type="pct"/>
            <w:vMerge/>
          </w:tcPr>
          <w:p w14:paraId="75C40F63" w14:textId="77777777" w:rsidR="004B49BC" w:rsidRPr="00706BFA" w:rsidRDefault="004B49BC" w:rsidP="007A572E">
            <w:pPr>
              <w:pStyle w:val="SUDBK1"/>
            </w:pPr>
          </w:p>
        </w:tc>
        <w:tc>
          <w:tcPr>
            <w:tcW w:w="1402" w:type="pct"/>
            <w:vMerge/>
          </w:tcPr>
          <w:p w14:paraId="7D8F43EB" w14:textId="77777777" w:rsidR="004B49BC" w:rsidRPr="00706BFA" w:rsidRDefault="004B49BC" w:rsidP="007A572E">
            <w:pPr>
              <w:pStyle w:val="SUDBK1"/>
            </w:pPr>
          </w:p>
        </w:tc>
        <w:tc>
          <w:tcPr>
            <w:tcW w:w="1006" w:type="pct"/>
            <w:vAlign w:val="center"/>
          </w:tcPr>
          <w:p w14:paraId="7C2D916B" w14:textId="77777777" w:rsidR="004B49BC" w:rsidRPr="00706BFA" w:rsidRDefault="004B49BC" w:rsidP="00D935B6">
            <w:pPr>
              <w:pStyle w:val="SUDBK1"/>
              <w:jc w:val="center"/>
              <w:rPr>
                <w:szCs w:val="20"/>
              </w:rPr>
            </w:pPr>
            <w:r w:rsidRPr="00706BFA">
              <w:rPr>
                <w:rFonts w:hint="eastAsia"/>
                <w:szCs w:val="20"/>
              </w:rPr>
              <w:t>优秀奖（佳作奖）</w:t>
            </w:r>
          </w:p>
        </w:tc>
        <w:tc>
          <w:tcPr>
            <w:tcW w:w="367" w:type="pct"/>
            <w:vAlign w:val="center"/>
          </w:tcPr>
          <w:p w14:paraId="7B30AA3B" w14:textId="77777777" w:rsidR="004B49BC" w:rsidRPr="00706BFA" w:rsidRDefault="004B49BC" w:rsidP="00D935B6">
            <w:pPr>
              <w:pStyle w:val="SUDBK1"/>
              <w:jc w:val="center"/>
              <w:rPr>
                <w:szCs w:val="20"/>
              </w:rPr>
            </w:pPr>
            <w:r w:rsidRPr="00706BFA">
              <w:rPr>
                <w:szCs w:val="20"/>
              </w:rPr>
              <w:t>0.5</w:t>
            </w:r>
          </w:p>
        </w:tc>
      </w:tr>
    </w:tbl>
    <w:p w14:paraId="2D3A0E04" w14:textId="1C07FA16" w:rsidR="00E13F53" w:rsidRPr="00706BFA" w:rsidRDefault="00E13F53" w:rsidP="00E13F53">
      <w:pPr>
        <w:pStyle w:val="SUDBK2"/>
        <w:ind w:firstLine="420"/>
      </w:pPr>
      <w:r w:rsidRPr="00706BFA">
        <w:rPr>
          <w:rFonts w:hint="eastAsia"/>
        </w:rPr>
        <w:t>注</w:t>
      </w:r>
      <w:r w:rsidR="00E01793" w:rsidRPr="00706BFA">
        <w:fldChar w:fldCharType="begin"/>
      </w:r>
      <w:r w:rsidRPr="00706BFA">
        <w:instrText>= 1 \* GB3</w:instrText>
      </w:r>
      <w:r w:rsidR="00E01793" w:rsidRPr="00706BFA">
        <w:fldChar w:fldCharType="separate"/>
      </w:r>
      <w:r w:rsidRPr="00706BFA">
        <w:rPr>
          <w:rFonts w:hint="eastAsia"/>
        </w:rPr>
        <w:t>①</w:t>
      </w:r>
      <w:r w:rsidR="00E01793" w:rsidRPr="00706BFA">
        <w:fldChar w:fldCharType="end"/>
      </w:r>
      <w:r w:rsidR="00EF73B6" w:rsidRPr="00706BFA">
        <w:rPr>
          <w:rFonts w:hint="eastAsia"/>
        </w:rPr>
        <w:t>：</w:t>
      </w:r>
      <w:r w:rsidRPr="00706BFA">
        <w:rPr>
          <w:rFonts w:hint="eastAsia"/>
        </w:rPr>
        <w:t>学科竞赛级别划分及加分上限：每位学生</w:t>
      </w:r>
      <w:r w:rsidRPr="00706BFA">
        <w:t>I</w:t>
      </w:r>
      <w:r w:rsidRPr="00706BFA">
        <w:t>类竞赛累计加分最高为</w:t>
      </w:r>
      <w:r w:rsidRPr="00706BFA">
        <w:t>10</w:t>
      </w:r>
      <w:r w:rsidR="00761930" w:rsidRPr="00706BFA">
        <w:t>分</w:t>
      </w:r>
      <w:r w:rsidRPr="00706BFA">
        <w:t>。</w:t>
      </w:r>
    </w:p>
    <w:p w14:paraId="27386BB3" w14:textId="77777777" w:rsidR="00E13F53" w:rsidRPr="00706BFA" w:rsidRDefault="00EF73B6" w:rsidP="00E13F53">
      <w:pPr>
        <w:pStyle w:val="SUDBK2"/>
        <w:ind w:firstLine="420"/>
      </w:pPr>
      <w:r w:rsidRPr="00706BFA">
        <w:rPr>
          <w:rFonts w:hint="eastAsia"/>
        </w:rPr>
        <w:t>注</w:t>
      </w:r>
      <w:r w:rsidR="00E01793" w:rsidRPr="00706BFA">
        <w:fldChar w:fldCharType="begin"/>
      </w:r>
      <w:r w:rsidR="00E13F53" w:rsidRPr="00706BFA">
        <w:instrText>= 2 \* GB3</w:instrText>
      </w:r>
      <w:r w:rsidR="00E01793" w:rsidRPr="00706BFA">
        <w:fldChar w:fldCharType="separate"/>
      </w:r>
      <w:r w:rsidR="00E13F53" w:rsidRPr="00706BFA">
        <w:rPr>
          <w:rFonts w:hint="eastAsia"/>
          <w:noProof/>
        </w:rPr>
        <w:t>②</w:t>
      </w:r>
      <w:r w:rsidR="00E01793" w:rsidRPr="00706BFA">
        <w:fldChar w:fldCharType="end"/>
      </w:r>
      <w:r w:rsidRPr="00706BFA">
        <w:rPr>
          <w:rFonts w:hint="eastAsia"/>
        </w:rPr>
        <w:t>：</w:t>
      </w:r>
      <w:r w:rsidR="00E13F53" w:rsidRPr="00706BFA">
        <w:rPr>
          <w:rFonts w:hint="eastAsia"/>
        </w:rPr>
        <w:t>竞赛获奖仅限以武汉大学名义参与，以其他学校名义参赛的不计分。</w:t>
      </w:r>
    </w:p>
    <w:p w14:paraId="3A886701" w14:textId="77777777" w:rsidR="006B0A45" w:rsidRPr="00706BFA" w:rsidRDefault="00EF73B6" w:rsidP="00EF73B6">
      <w:pPr>
        <w:pStyle w:val="SUDBK2"/>
        <w:ind w:firstLine="420"/>
      </w:pPr>
      <w:r w:rsidRPr="00706BFA">
        <w:rPr>
          <w:rFonts w:hint="eastAsia"/>
        </w:rPr>
        <w:t>注</w:t>
      </w:r>
      <w:r w:rsidR="00E01793" w:rsidRPr="00706BFA">
        <w:fldChar w:fldCharType="begin"/>
      </w:r>
      <w:r w:rsidR="00E13F53" w:rsidRPr="00706BFA">
        <w:instrText>= 3 \* GB3</w:instrText>
      </w:r>
      <w:r w:rsidR="00E01793" w:rsidRPr="00706BFA">
        <w:fldChar w:fldCharType="separate"/>
      </w:r>
      <w:r w:rsidR="00E13F53" w:rsidRPr="00706BFA">
        <w:rPr>
          <w:rFonts w:hint="eastAsia"/>
          <w:noProof/>
        </w:rPr>
        <w:t>③</w:t>
      </w:r>
      <w:r w:rsidR="00E01793" w:rsidRPr="00706BFA">
        <w:fldChar w:fldCharType="end"/>
      </w:r>
      <w:r w:rsidRPr="00706BFA">
        <w:rPr>
          <w:rFonts w:hint="eastAsia"/>
        </w:rPr>
        <w:t>：</w:t>
      </w:r>
      <w:r w:rsidR="00E13F53" w:rsidRPr="00706BFA">
        <w:rPr>
          <w:rFonts w:hint="eastAsia"/>
        </w:rPr>
        <w:t>学科竞赛个人（单人）参赛的，获奖者按照计分标准计全分。</w:t>
      </w:r>
    </w:p>
    <w:p w14:paraId="1DE454F3" w14:textId="77777777" w:rsidR="006B0A45" w:rsidRPr="00706BFA" w:rsidRDefault="006B0A45" w:rsidP="00EF73B6">
      <w:pPr>
        <w:pStyle w:val="SUDBK2"/>
        <w:ind w:firstLine="420"/>
        <w:rPr>
          <w:noProof/>
        </w:rPr>
      </w:pPr>
      <w:r w:rsidRPr="00706BFA">
        <w:rPr>
          <w:rFonts w:hint="eastAsia"/>
        </w:rPr>
        <w:t>注</w:t>
      </w:r>
      <w:r w:rsidR="00E01793" w:rsidRPr="00706BFA">
        <w:fldChar w:fldCharType="begin"/>
      </w:r>
      <w:r w:rsidRPr="00706BFA">
        <w:rPr>
          <w:rFonts w:hint="eastAsia"/>
        </w:rPr>
        <w:instrText>= 4 \* GB3</w:instrText>
      </w:r>
      <w:r w:rsidR="00E01793" w:rsidRPr="00706BFA">
        <w:fldChar w:fldCharType="separate"/>
      </w:r>
      <w:r w:rsidRPr="00706BFA">
        <w:rPr>
          <w:rFonts w:hint="eastAsia"/>
          <w:noProof/>
        </w:rPr>
        <w:t>④</w:t>
      </w:r>
      <w:r w:rsidR="00E01793" w:rsidRPr="00706BFA">
        <w:fldChar w:fldCharType="end"/>
      </w:r>
      <w:r w:rsidRPr="00706BFA">
        <w:rPr>
          <w:rFonts w:hint="eastAsia"/>
        </w:rPr>
        <w:t>：</w:t>
      </w:r>
      <w:r w:rsidR="00EF73B6" w:rsidRPr="00706BFA">
        <w:rPr>
          <w:rFonts w:hint="eastAsia"/>
          <w:noProof/>
        </w:rPr>
        <w:t>团体比赛参赛</w:t>
      </w:r>
      <w:r w:rsidRPr="00706BFA">
        <w:rPr>
          <w:rFonts w:hint="eastAsia"/>
          <w:noProof/>
        </w:rPr>
        <w:t>：</w:t>
      </w:r>
    </w:p>
    <w:p w14:paraId="5B9BC1F9" w14:textId="2DF08E12" w:rsidR="006B0A45" w:rsidRPr="00706BFA" w:rsidRDefault="006B0A45" w:rsidP="00EF73B6">
      <w:pPr>
        <w:pStyle w:val="SUDBK2"/>
        <w:ind w:firstLine="420"/>
        <w:rPr>
          <w:noProof/>
        </w:rPr>
      </w:pPr>
      <w:r w:rsidRPr="00706BFA">
        <w:rPr>
          <w:rFonts w:hint="eastAsia"/>
          <w:noProof/>
        </w:rPr>
        <w:t>（</w:t>
      </w:r>
      <w:r w:rsidRPr="00706BFA">
        <w:rPr>
          <w:rFonts w:hint="eastAsia"/>
          <w:noProof/>
        </w:rPr>
        <w:t>1</w:t>
      </w:r>
      <w:r w:rsidRPr="00706BFA">
        <w:rPr>
          <w:rFonts w:hint="eastAsia"/>
          <w:noProof/>
        </w:rPr>
        <w:t>）</w:t>
      </w:r>
      <w:r w:rsidR="00EF73B6" w:rsidRPr="00706BFA">
        <w:rPr>
          <w:noProof/>
        </w:rPr>
        <w:t>I</w:t>
      </w:r>
      <w:r w:rsidR="00EF73B6" w:rsidRPr="00706BFA">
        <w:rPr>
          <w:noProof/>
        </w:rPr>
        <w:t>类赛事全国一等奖</w:t>
      </w:r>
      <w:r w:rsidR="001D73D5" w:rsidRPr="00706BFA">
        <w:rPr>
          <w:rFonts w:hint="eastAsia"/>
          <w:noProof/>
        </w:rPr>
        <w:t>5</w:t>
      </w:r>
      <w:r w:rsidR="00EF73B6" w:rsidRPr="00706BFA">
        <w:rPr>
          <w:noProof/>
        </w:rPr>
        <w:t>名主力成员均按</w:t>
      </w:r>
      <w:r w:rsidR="00EF73B6" w:rsidRPr="00706BFA">
        <w:rPr>
          <w:noProof/>
        </w:rPr>
        <w:t>10</w:t>
      </w:r>
      <w:r w:rsidR="00EF73B6" w:rsidRPr="00706BFA">
        <w:rPr>
          <w:noProof/>
        </w:rPr>
        <w:t>分计算</w:t>
      </w:r>
      <w:r w:rsidR="00EF73B6" w:rsidRPr="00706BFA">
        <w:rPr>
          <w:rFonts w:hint="eastAsia"/>
          <w:noProof/>
        </w:rPr>
        <w:t>；</w:t>
      </w:r>
      <w:r w:rsidR="00761930" w:rsidRPr="00706BFA">
        <w:rPr>
          <w:rFonts w:hint="eastAsia"/>
          <w:noProof/>
        </w:rPr>
        <w:t>排名第六加</w:t>
      </w:r>
      <w:r w:rsidR="00761930" w:rsidRPr="00706BFA">
        <w:rPr>
          <w:noProof/>
        </w:rPr>
        <w:t>7</w:t>
      </w:r>
      <w:r w:rsidR="00761930" w:rsidRPr="00706BFA">
        <w:rPr>
          <w:rFonts w:hint="eastAsia"/>
          <w:noProof/>
        </w:rPr>
        <w:t>分，排名第七、第八加</w:t>
      </w:r>
      <w:r w:rsidR="00761930" w:rsidRPr="00706BFA">
        <w:rPr>
          <w:noProof/>
        </w:rPr>
        <w:t>5</w:t>
      </w:r>
      <w:r w:rsidR="00761930" w:rsidRPr="00706BFA">
        <w:rPr>
          <w:rFonts w:hint="eastAsia"/>
          <w:noProof/>
        </w:rPr>
        <w:t>分，排名第九加</w:t>
      </w:r>
      <w:r w:rsidR="00761930" w:rsidRPr="00706BFA">
        <w:rPr>
          <w:noProof/>
        </w:rPr>
        <w:t>3</w:t>
      </w:r>
      <w:r w:rsidR="00761930" w:rsidRPr="00706BFA">
        <w:rPr>
          <w:rFonts w:hint="eastAsia"/>
          <w:noProof/>
        </w:rPr>
        <w:t>分，排名第十加</w:t>
      </w:r>
      <w:r w:rsidR="00761930" w:rsidRPr="00706BFA">
        <w:rPr>
          <w:noProof/>
        </w:rPr>
        <w:t>1</w:t>
      </w:r>
      <w:r w:rsidR="00761930" w:rsidRPr="00706BFA">
        <w:rPr>
          <w:rFonts w:hint="eastAsia"/>
          <w:noProof/>
        </w:rPr>
        <w:t>分，排名第十一及以后不加分。</w:t>
      </w:r>
    </w:p>
    <w:p w14:paraId="016D432E" w14:textId="530E889E" w:rsidR="00EF73B6" w:rsidRPr="00706BFA" w:rsidRDefault="006B0A45" w:rsidP="00EF73B6">
      <w:pPr>
        <w:pStyle w:val="SUDBK2"/>
        <w:ind w:firstLine="420"/>
        <w:rPr>
          <w:noProof/>
        </w:rPr>
      </w:pPr>
      <w:r w:rsidRPr="00706BFA">
        <w:rPr>
          <w:rFonts w:hint="eastAsia"/>
          <w:noProof/>
        </w:rPr>
        <w:t>（</w:t>
      </w:r>
      <w:r w:rsidRPr="00706BFA">
        <w:rPr>
          <w:rFonts w:hint="eastAsia"/>
          <w:noProof/>
        </w:rPr>
        <w:t>2</w:t>
      </w:r>
      <w:r w:rsidRPr="00706BFA">
        <w:rPr>
          <w:rFonts w:hint="eastAsia"/>
          <w:noProof/>
        </w:rPr>
        <w:t>）</w:t>
      </w:r>
      <w:r w:rsidR="004E199B" w:rsidRPr="00706BFA">
        <w:rPr>
          <w:rFonts w:hint="eastAsia"/>
          <w:noProof/>
        </w:rPr>
        <w:t>除</w:t>
      </w:r>
      <w:r w:rsidR="004E199B" w:rsidRPr="00706BFA">
        <w:rPr>
          <w:noProof/>
        </w:rPr>
        <w:t>I</w:t>
      </w:r>
      <w:r w:rsidR="004E199B" w:rsidRPr="00706BFA">
        <w:rPr>
          <w:noProof/>
        </w:rPr>
        <w:t>类赛事全国一等奖</w:t>
      </w:r>
      <w:r w:rsidR="004E199B" w:rsidRPr="00706BFA">
        <w:rPr>
          <w:rFonts w:hint="eastAsia"/>
          <w:noProof/>
        </w:rPr>
        <w:t>外，</w:t>
      </w:r>
      <w:r w:rsidR="00EF73B6" w:rsidRPr="00706BFA">
        <w:rPr>
          <w:noProof/>
        </w:rPr>
        <w:t>I</w:t>
      </w:r>
      <w:r w:rsidR="00EF73B6" w:rsidRPr="00706BFA">
        <w:rPr>
          <w:noProof/>
        </w:rPr>
        <w:t>类赛事和</w:t>
      </w:r>
      <w:r w:rsidR="00EF73B6" w:rsidRPr="00706BFA">
        <w:rPr>
          <w:noProof/>
        </w:rPr>
        <w:t>II</w:t>
      </w:r>
      <w:r w:rsidR="00EF73B6" w:rsidRPr="00706BFA">
        <w:rPr>
          <w:noProof/>
        </w:rPr>
        <w:t>类赛事</w:t>
      </w:r>
      <w:r w:rsidR="001D73D5" w:rsidRPr="00706BFA">
        <w:rPr>
          <w:rFonts w:hint="eastAsia"/>
          <w:noProof/>
        </w:rPr>
        <w:t>2</w:t>
      </w:r>
      <w:r w:rsidR="001D73D5" w:rsidRPr="00706BFA">
        <w:rPr>
          <w:noProof/>
        </w:rPr>
        <w:t>-5</w:t>
      </w:r>
      <w:r w:rsidR="001D73D5" w:rsidRPr="00706BFA">
        <w:rPr>
          <w:rFonts w:hint="eastAsia"/>
          <w:noProof/>
        </w:rPr>
        <w:t>人</w:t>
      </w:r>
      <w:r w:rsidR="00EF73B6" w:rsidRPr="00706BFA">
        <w:rPr>
          <w:noProof/>
        </w:rPr>
        <w:t>参赛获奖的</w:t>
      </w:r>
      <w:r w:rsidRPr="00706BFA">
        <w:rPr>
          <w:rFonts w:hint="eastAsia"/>
          <w:noProof/>
        </w:rPr>
        <w:t>：</w:t>
      </w:r>
      <w:r w:rsidR="001D73D5" w:rsidRPr="00706BFA">
        <w:rPr>
          <w:rFonts w:hint="eastAsia"/>
          <w:noProof/>
        </w:rPr>
        <w:t>2</w:t>
      </w:r>
      <w:r w:rsidR="00EF73B6" w:rsidRPr="00706BFA">
        <w:rPr>
          <w:rFonts w:hint="eastAsia"/>
          <w:noProof/>
        </w:rPr>
        <w:t>人联合参赛，获奖者均加分</w:t>
      </w:r>
      <w:r w:rsidR="00EF73B6" w:rsidRPr="00706BFA">
        <w:rPr>
          <w:noProof/>
        </w:rPr>
        <w:t>90%</w:t>
      </w:r>
      <w:r w:rsidR="00EF73B6" w:rsidRPr="00706BFA">
        <w:rPr>
          <w:rFonts w:hint="eastAsia"/>
          <w:noProof/>
        </w:rPr>
        <w:t>；</w:t>
      </w:r>
      <w:r w:rsidR="001D73D5" w:rsidRPr="00706BFA">
        <w:rPr>
          <w:rFonts w:hint="eastAsia"/>
          <w:noProof/>
        </w:rPr>
        <w:t>3</w:t>
      </w:r>
      <w:r w:rsidR="00EF73B6" w:rsidRPr="00706BFA">
        <w:rPr>
          <w:noProof/>
        </w:rPr>
        <w:t>至</w:t>
      </w:r>
      <w:r w:rsidR="001D73D5" w:rsidRPr="00706BFA">
        <w:rPr>
          <w:rFonts w:hint="eastAsia"/>
          <w:noProof/>
        </w:rPr>
        <w:t>5</w:t>
      </w:r>
      <w:r w:rsidR="00EF73B6" w:rsidRPr="00706BFA">
        <w:rPr>
          <w:rFonts w:hint="eastAsia"/>
          <w:noProof/>
        </w:rPr>
        <w:t>人联合参赛，获奖者根据获奖证书姓名顺序计算加分，第</w:t>
      </w:r>
      <w:r w:rsidR="001D73D5" w:rsidRPr="00706BFA">
        <w:rPr>
          <w:rFonts w:hint="eastAsia"/>
          <w:noProof/>
        </w:rPr>
        <w:t>1</w:t>
      </w:r>
      <w:r w:rsidR="00EF73B6" w:rsidRPr="00706BFA">
        <w:rPr>
          <w:rFonts w:hint="eastAsia"/>
          <w:noProof/>
        </w:rPr>
        <w:t>位加分</w:t>
      </w:r>
      <w:r w:rsidR="00EF73B6" w:rsidRPr="00706BFA">
        <w:rPr>
          <w:noProof/>
        </w:rPr>
        <w:t>90%</w:t>
      </w:r>
      <w:r w:rsidR="00EF73B6" w:rsidRPr="00706BFA">
        <w:rPr>
          <w:noProof/>
        </w:rPr>
        <w:t>，第</w:t>
      </w:r>
      <w:r w:rsidR="001D73D5" w:rsidRPr="00706BFA">
        <w:rPr>
          <w:rFonts w:hint="eastAsia"/>
          <w:noProof/>
        </w:rPr>
        <w:t>2</w:t>
      </w:r>
      <w:r w:rsidR="00EF73B6" w:rsidRPr="00706BFA">
        <w:rPr>
          <w:noProof/>
        </w:rPr>
        <w:t>位</w:t>
      </w:r>
      <w:r w:rsidR="00EF73B6" w:rsidRPr="00706BFA">
        <w:rPr>
          <w:rFonts w:hint="eastAsia"/>
          <w:noProof/>
        </w:rPr>
        <w:t>加</w:t>
      </w:r>
      <w:r w:rsidR="00EF73B6" w:rsidRPr="00706BFA">
        <w:rPr>
          <w:noProof/>
        </w:rPr>
        <w:t>分</w:t>
      </w:r>
      <w:r w:rsidR="00EF73B6" w:rsidRPr="00706BFA">
        <w:rPr>
          <w:noProof/>
        </w:rPr>
        <w:t>70%</w:t>
      </w:r>
      <w:r w:rsidR="00EF73B6" w:rsidRPr="00706BFA">
        <w:rPr>
          <w:noProof/>
        </w:rPr>
        <w:t>，第</w:t>
      </w:r>
      <w:r w:rsidR="001D73D5" w:rsidRPr="00706BFA">
        <w:rPr>
          <w:rFonts w:hint="eastAsia"/>
          <w:noProof/>
        </w:rPr>
        <w:t>3</w:t>
      </w:r>
      <w:r w:rsidR="00EF73B6" w:rsidRPr="00706BFA">
        <w:rPr>
          <w:noProof/>
        </w:rPr>
        <w:t>位</w:t>
      </w:r>
      <w:r w:rsidR="00EF73B6" w:rsidRPr="00706BFA">
        <w:rPr>
          <w:rFonts w:hint="eastAsia"/>
          <w:noProof/>
        </w:rPr>
        <w:t>加</w:t>
      </w:r>
      <w:r w:rsidR="00EF73B6" w:rsidRPr="00706BFA">
        <w:rPr>
          <w:noProof/>
        </w:rPr>
        <w:t>分</w:t>
      </w:r>
      <w:r w:rsidR="00EF73B6" w:rsidRPr="00706BFA">
        <w:rPr>
          <w:noProof/>
        </w:rPr>
        <w:t>50%</w:t>
      </w:r>
      <w:r w:rsidR="00EF73B6" w:rsidRPr="00706BFA">
        <w:rPr>
          <w:noProof/>
        </w:rPr>
        <w:t>，第</w:t>
      </w:r>
      <w:r w:rsidR="001D73D5" w:rsidRPr="00706BFA">
        <w:rPr>
          <w:rFonts w:hint="eastAsia"/>
          <w:noProof/>
        </w:rPr>
        <w:t>4</w:t>
      </w:r>
      <w:r w:rsidR="001D73D5" w:rsidRPr="00706BFA">
        <w:rPr>
          <w:noProof/>
        </w:rPr>
        <w:t>-5</w:t>
      </w:r>
      <w:r w:rsidR="00EF73B6" w:rsidRPr="00706BFA">
        <w:rPr>
          <w:noProof/>
        </w:rPr>
        <w:t>位</w:t>
      </w:r>
      <w:r w:rsidR="00EF73B6" w:rsidRPr="00706BFA">
        <w:rPr>
          <w:rFonts w:hint="eastAsia"/>
          <w:noProof/>
        </w:rPr>
        <w:t>加</w:t>
      </w:r>
      <w:r w:rsidR="00EF73B6" w:rsidRPr="00706BFA">
        <w:rPr>
          <w:noProof/>
        </w:rPr>
        <w:t>分</w:t>
      </w:r>
      <w:r w:rsidR="00EF73B6" w:rsidRPr="00706BFA">
        <w:rPr>
          <w:noProof/>
        </w:rPr>
        <w:t>30%</w:t>
      </w:r>
      <w:r w:rsidR="006002B5" w:rsidRPr="00706BFA">
        <w:rPr>
          <w:rFonts w:hint="eastAsia"/>
          <w:noProof/>
        </w:rPr>
        <w:t>（此处</w:t>
      </w:r>
      <w:r w:rsidR="006002B5" w:rsidRPr="00706BFA">
        <w:rPr>
          <w:rFonts w:hint="eastAsia"/>
          <w:noProof/>
        </w:rPr>
        <w:t>%</w:t>
      </w:r>
      <w:r w:rsidR="006002B5" w:rsidRPr="00706BFA">
        <w:rPr>
          <w:rFonts w:hint="eastAsia"/>
          <w:noProof/>
        </w:rPr>
        <w:t>为对应奖项得分的百分比）</w:t>
      </w:r>
      <w:r w:rsidR="00EF73B6" w:rsidRPr="00706BFA">
        <w:rPr>
          <w:rFonts w:hint="eastAsia"/>
          <w:noProof/>
        </w:rPr>
        <w:t>；</w:t>
      </w:r>
    </w:p>
    <w:p w14:paraId="57B6E765" w14:textId="097EFD3B" w:rsidR="006B0A45" w:rsidRPr="00706BFA" w:rsidRDefault="001D73D5" w:rsidP="00EF73B6">
      <w:pPr>
        <w:pStyle w:val="SUDBK2"/>
        <w:ind w:firstLine="420"/>
        <w:rPr>
          <w:noProof/>
        </w:rPr>
      </w:pPr>
      <w:r w:rsidRPr="00706BFA">
        <w:rPr>
          <w:rFonts w:hint="eastAsia"/>
          <w:noProof/>
        </w:rPr>
        <w:t>（</w:t>
      </w:r>
      <w:r w:rsidRPr="00706BFA">
        <w:rPr>
          <w:rFonts w:hint="eastAsia"/>
          <w:noProof/>
        </w:rPr>
        <w:t>3</w:t>
      </w:r>
      <w:r w:rsidRPr="00706BFA">
        <w:rPr>
          <w:rFonts w:hint="eastAsia"/>
          <w:noProof/>
        </w:rPr>
        <w:t>）</w:t>
      </w:r>
      <w:r w:rsidR="004E199B" w:rsidRPr="00706BFA">
        <w:rPr>
          <w:rFonts w:hint="eastAsia"/>
          <w:noProof/>
        </w:rPr>
        <w:t>除</w:t>
      </w:r>
      <w:r w:rsidR="004E199B" w:rsidRPr="00706BFA">
        <w:rPr>
          <w:noProof/>
        </w:rPr>
        <w:t>I</w:t>
      </w:r>
      <w:r w:rsidR="004E199B" w:rsidRPr="00706BFA">
        <w:rPr>
          <w:noProof/>
        </w:rPr>
        <w:t>类赛事全国一等奖</w:t>
      </w:r>
      <w:r w:rsidR="004E199B" w:rsidRPr="00706BFA">
        <w:rPr>
          <w:rFonts w:hint="eastAsia"/>
          <w:noProof/>
        </w:rPr>
        <w:t>外，</w:t>
      </w:r>
      <w:r w:rsidR="00EF73B6" w:rsidRPr="00706BFA">
        <w:rPr>
          <w:noProof/>
        </w:rPr>
        <w:t>I</w:t>
      </w:r>
      <w:r w:rsidR="00EF73B6" w:rsidRPr="00706BFA">
        <w:rPr>
          <w:noProof/>
        </w:rPr>
        <w:t>类赛事全国、省级团体获奖非主力成员（排名</w:t>
      </w:r>
      <w:r w:rsidR="006002B5" w:rsidRPr="00706BFA">
        <w:rPr>
          <w:rFonts w:hint="eastAsia"/>
          <w:noProof/>
        </w:rPr>
        <w:t>6</w:t>
      </w:r>
      <w:r w:rsidR="00EF73B6" w:rsidRPr="00706BFA">
        <w:rPr>
          <w:noProof/>
        </w:rPr>
        <w:t>及以后）及</w:t>
      </w:r>
      <w:r w:rsidR="00EF73B6" w:rsidRPr="00706BFA">
        <w:rPr>
          <w:noProof/>
        </w:rPr>
        <w:t>II</w:t>
      </w:r>
      <w:r w:rsidR="00EF73B6" w:rsidRPr="00706BFA">
        <w:rPr>
          <w:noProof/>
        </w:rPr>
        <w:t>类赛事全国团体获奖非主力成员（排名</w:t>
      </w:r>
      <w:r w:rsidR="006002B5" w:rsidRPr="00706BFA">
        <w:rPr>
          <w:rFonts w:hint="eastAsia"/>
          <w:noProof/>
        </w:rPr>
        <w:t>6</w:t>
      </w:r>
      <w:r w:rsidR="00EF73B6" w:rsidRPr="00706BFA">
        <w:rPr>
          <w:noProof/>
        </w:rPr>
        <w:t>及以后）按照一赛一议方式</w:t>
      </w:r>
      <w:r w:rsidR="006002B5" w:rsidRPr="00706BFA">
        <w:rPr>
          <w:rFonts w:hint="eastAsia"/>
          <w:noProof/>
        </w:rPr>
        <w:t>，由评审小组审核</w:t>
      </w:r>
      <w:r w:rsidR="006002B5" w:rsidRPr="00706BFA">
        <w:rPr>
          <w:noProof/>
        </w:rPr>
        <w:t>排名</w:t>
      </w:r>
      <w:r w:rsidR="006002B5" w:rsidRPr="00706BFA">
        <w:rPr>
          <w:rFonts w:hint="eastAsia"/>
          <w:noProof/>
        </w:rPr>
        <w:t>6</w:t>
      </w:r>
      <w:r w:rsidR="006002B5" w:rsidRPr="00706BFA">
        <w:rPr>
          <w:noProof/>
        </w:rPr>
        <w:t>及以后</w:t>
      </w:r>
      <w:r w:rsidR="00EF73B6" w:rsidRPr="00706BFA">
        <w:rPr>
          <w:noProof/>
        </w:rPr>
        <w:t>成员加分百分比</w:t>
      </w:r>
      <w:r w:rsidR="006002B5" w:rsidRPr="00706BFA">
        <w:rPr>
          <w:rFonts w:hint="eastAsia"/>
          <w:noProof/>
        </w:rPr>
        <w:t>，但不得高于排名第</w:t>
      </w:r>
      <w:r w:rsidR="006002B5" w:rsidRPr="00706BFA">
        <w:rPr>
          <w:rFonts w:hint="eastAsia"/>
          <w:noProof/>
        </w:rPr>
        <w:t>5</w:t>
      </w:r>
      <w:r w:rsidR="006002B5" w:rsidRPr="00706BFA">
        <w:rPr>
          <w:rFonts w:hint="eastAsia"/>
          <w:noProof/>
        </w:rPr>
        <w:t>名的得分；</w:t>
      </w:r>
    </w:p>
    <w:p w14:paraId="1ED7E390" w14:textId="77777777" w:rsidR="00EF73B6" w:rsidRPr="00706BFA" w:rsidRDefault="006002B5" w:rsidP="00EF73B6">
      <w:pPr>
        <w:pStyle w:val="SUDBK2"/>
        <w:ind w:firstLine="420"/>
        <w:rPr>
          <w:noProof/>
        </w:rPr>
      </w:pPr>
      <w:r w:rsidRPr="00706BFA">
        <w:rPr>
          <w:rFonts w:hint="eastAsia"/>
          <w:noProof/>
        </w:rPr>
        <w:t>（</w:t>
      </w:r>
      <w:r w:rsidRPr="00706BFA">
        <w:rPr>
          <w:rFonts w:hint="eastAsia"/>
          <w:noProof/>
        </w:rPr>
        <w:t>4</w:t>
      </w:r>
      <w:r w:rsidRPr="00706BFA">
        <w:rPr>
          <w:rFonts w:hint="eastAsia"/>
          <w:noProof/>
        </w:rPr>
        <w:t>）</w:t>
      </w:r>
      <w:r w:rsidR="00EF73B6" w:rsidRPr="00706BFA">
        <w:rPr>
          <w:noProof/>
        </w:rPr>
        <w:t>I</w:t>
      </w:r>
      <w:r w:rsidR="00EF73B6" w:rsidRPr="00706BFA">
        <w:rPr>
          <w:noProof/>
        </w:rPr>
        <w:t>类赛事校级和</w:t>
      </w:r>
      <w:r w:rsidR="00EF73B6" w:rsidRPr="00706BFA">
        <w:rPr>
          <w:noProof/>
        </w:rPr>
        <w:t>II</w:t>
      </w:r>
      <w:r w:rsidR="00EF73B6" w:rsidRPr="00706BFA">
        <w:rPr>
          <w:noProof/>
        </w:rPr>
        <w:t>类赛事省级、校级团体获奖非主力成员（排名</w:t>
      </w:r>
      <w:r w:rsidRPr="00706BFA">
        <w:rPr>
          <w:rFonts w:hint="eastAsia"/>
          <w:noProof/>
        </w:rPr>
        <w:t>6</w:t>
      </w:r>
      <w:r w:rsidR="00EF73B6" w:rsidRPr="00706BFA">
        <w:rPr>
          <w:noProof/>
        </w:rPr>
        <w:t>及以后）不计加分。</w:t>
      </w:r>
    </w:p>
    <w:p w14:paraId="5B41D065" w14:textId="77777777" w:rsidR="00EF73B6" w:rsidRPr="00706BFA" w:rsidRDefault="0063678B" w:rsidP="00EF73B6">
      <w:pPr>
        <w:pStyle w:val="SUDBK2"/>
        <w:ind w:firstLine="420"/>
        <w:rPr>
          <w:noProof/>
        </w:rPr>
      </w:pPr>
      <w:r w:rsidRPr="00706BFA">
        <w:rPr>
          <w:rFonts w:hint="eastAsia"/>
          <w:noProof/>
        </w:rPr>
        <w:t>注</w:t>
      </w:r>
      <w:r w:rsidR="00E01793" w:rsidRPr="00706BFA">
        <w:rPr>
          <w:noProof/>
        </w:rPr>
        <w:fldChar w:fldCharType="begin"/>
      </w:r>
      <w:r w:rsidRPr="00706BFA">
        <w:rPr>
          <w:noProof/>
        </w:rPr>
        <w:instrText>= 5 \* GB3</w:instrText>
      </w:r>
      <w:r w:rsidR="00E01793" w:rsidRPr="00706BFA">
        <w:rPr>
          <w:noProof/>
        </w:rPr>
        <w:fldChar w:fldCharType="separate"/>
      </w:r>
      <w:r w:rsidRPr="00706BFA">
        <w:rPr>
          <w:rFonts w:hint="eastAsia"/>
          <w:noProof/>
        </w:rPr>
        <w:t>⑤</w:t>
      </w:r>
      <w:r w:rsidR="00E01793" w:rsidRPr="00706BFA">
        <w:rPr>
          <w:noProof/>
        </w:rPr>
        <w:fldChar w:fldCharType="end"/>
      </w:r>
      <w:r w:rsidRPr="00706BFA">
        <w:rPr>
          <w:rFonts w:hint="eastAsia"/>
          <w:noProof/>
        </w:rPr>
        <w:t>：</w:t>
      </w:r>
      <w:r w:rsidR="00EF73B6" w:rsidRPr="00706BFA">
        <w:rPr>
          <w:rFonts w:hint="eastAsia"/>
          <w:noProof/>
        </w:rPr>
        <w:t>多次参加同一学科竞赛并多次获奖的，除中国国际“互联网</w:t>
      </w:r>
      <w:r w:rsidR="00EF73B6" w:rsidRPr="00706BFA">
        <w:rPr>
          <w:noProof/>
        </w:rPr>
        <w:t>+”</w:t>
      </w:r>
      <w:r w:rsidR="00EF73B6" w:rsidRPr="00706BFA">
        <w:rPr>
          <w:noProof/>
        </w:rPr>
        <w:t>大学生创新创业大赛可累加计分（须为不同项目，而非同一项目的不同级别比赛）之外，其它</w:t>
      </w:r>
      <w:r w:rsidR="00EF73B6" w:rsidRPr="00706BFA">
        <w:rPr>
          <w:rFonts w:hint="eastAsia"/>
          <w:noProof/>
        </w:rPr>
        <w:t>竞赛只计一次最高分。</w:t>
      </w:r>
    </w:p>
    <w:p w14:paraId="06E49EAB" w14:textId="76156A8B" w:rsidR="00EF73B6" w:rsidRPr="00706BFA" w:rsidRDefault="0063678B" w:rsidP="00EF73B6">
      <w:pPr>
        <w:pStyle w:val="SUDBK2"/>
        <w:ind w:firstLine="420"/>
        <w:rPr>
          <w:noProof/>
        </w:rPr>
      </w:pPr>
      <w:r w:rsidRPr="00706BFA">
        <w:rPr>
          <w:rFonts w:hint="eastAsia"/>
          <w:noProof/>
        </w:rPr>
        <w:t>注</w:t>
      </w:r>
      <w:r w:rsidR="00E01793" w:rsidRPr="00706BFA">
        <w:rPr>
          <w:noProof/>
        </w:rPr>
        <w:fldChar w:fldCharType="begin"/>
      </w:r>
      <w:r w:rsidRPr="00706BFA">
        <w:rPr>
          <w:noProof/>
        </w:rPr>
        <w:instrText>= 6 \* GB3</w:instrText>
      </w:r>
      <w:r w:rsidR="00E01793" w:rsidRPr="00706BFA">
        <w:rPr>
          <w:noProof/>
        </w:rPr>
        <w:fldChar w:fldCharType="separate"/>
      </w:r>
      <w:r w:rsidRPr="00706BFA">
        <w:rPr>
          <w:rFonts w:hint="eastAsia"/>
          <w:noProof/>
        </w:rPr>
        <w:t>⑥</w:t>
      </w:r>
      <w:r w:rsidR="00E01793" w:rsidRPr="00706BFA">
        <w:rPr>
          <w:noProof/>
        </w:rPr>
        <w:fldChar w:fldCharType="end"/>
      </w:r>
      <w:r w:rsidRPr="00706BFA">
        <w:rPr>
          <w:rFonts w:hint="eastAsia"/>
          <w:noProof/>
        </w:rPr>
        <w:t>：</w:t>
      </w:r>
      <w:r w:rsidR="00EF73B6" w:rsidRPr="00706BFA">
        <w:rPr>
          <w:rFonts w:hint="eastAsia"/>
          <w:noProof/>
        </w:rPr>
        <w:t>赛事获奖在</w:t>
      </w:r>
      <w:r w:rsidR="004E199B" w:rsidRPr="00706BFA">
        <w:rPr>
          <w:rFonts w:hint="eastAsia"/>
          <w:noProof/>
        </w:rPr>
        <w:t>申请材料提交截止日（含当日）前有效。</w:t>
      </w:r>
    </w:p>
    <w:p w14:paraId="0BA7AFC9" w14:textId="77777777" w:rsidR="00EF73B6" w:rsidRPr="00706BFA" w:rsidRDefault="0063678B" w:rsidP="00EF73B6">
      <w:pPr>
        <w:pStyle w:val="SUDBK2"/>
        <w:ind w:firstLine="420"/>
        <w:rPr>
          <w:noProof/>
        </w:rPr>
      </w:pPr>
      <w:r w:rsidRPr="00706BFA">
        <w:rPr>
          <w:rFonts w:hint="eastAsia"/>
          <w:noProof/>
        </w:rPr>
        <w:t>注</w:t>
      </w:r>
      <w:r w:rsidR="00E01793" w:rsidRPr="00706BFA">
        <w:rPr>
          <w:noProof/>
        </w:rPr>
        <w:fldChar w:fldCharType="begin"/>
      </w:r>
      <w:r w:rsidRPr="00706BFA">
        <w:rPr>
          <w:noProof/>
        </w:rPr>
        <w:instrText>= 7 \* GB3</w:instrText>
      </w:r>
      <w:r w:rsidR="00E01793" w:rsidRPr="00706BFA">
        <w:rPr>
          <w:noProof/>
        </w:rPr>
        <w:fldChar w:fldCharType="separate"/>
      </w:r>
      <w:r w:rsidRPr="00706BFA">
        <w:rPr>
          <w:rFonts w:hint="eastAsia"/>
          <w:noProof/>
        </w:rPr>
        <w:t>⑦</w:t>
      </w:r>
      <w:r w:rsidR="00E01793" w:rsidRPr="00706BFA">
        <w:rPr>
          <w:noProof/>
        </w:rPr>
        <w:fldChar w:fldCharType="end"/>
      </w:r>
      <w:r w:rsidRPr="00706BFA">
        <w:rPr>
          <w:rFonts w:hint="eastAsia"/>
          <w:noProof/>
        </w:rPr>
        <w:t>：</w:t>
      </w:r>
      <w:r w:rsidR="00EF73B6" w:rsidRPr="00706BFA">
        <w:rPr>
          <w:rFonts w:hint="eastAsia"/>
          <w:noProof/>
        </w:rPr>
        <w:t>竞赛获奖不在</w:t>
      </w:r>
      <w:r w:rsidRPr="00706BFA">
        <w:rPr>
          <w:rFonts w:hint="eastAsia"/>
          <w:noProof/>
        </w:rPr>
        <w:t>本</w:t>
      </w:r>
      <w:r w:rsidR="00EF73B6" w:rsidRPr="00706BFA">
        <w:rPr>
          <w:rFonts w:hint="eastAsia"/>
          <w:noProof/>
        </w:rPr>
        <w:t>竞赛</w:t>
      </w:r>
      <w:r w:rsidRPr="00706BFA">
        <w:rPr>
          <w:rFonts w:hint="eastAsia"/>
          <w:noProof/>
        </w:rPr>
        <w:t>类别</w:t>
      </w:r>
      <w:r w:rsidR="00EF73B6" w:rsidRPr="00706BFA">
        <w:rPr>
          <w:rFonts w:hint="eastAsia"/>
          <w:noProof/>
        </w:rPr>
        <w:t>名录内的，概不纳入计算。</w:t>
      </w:r>
    </w:p>
    <w:p w14:paraId="6A956CA4" w14:textId="3AD0D5D5" w:rsidR="004E199B" w:rsidRPr="00706BFA" w:rsidRDefault="004E199B" w:rsidP="004E199B">
      <w:pPr>
        <w:pStyle w:val="SUDBK2"/>
        <w:ind w:firstLine="420"/>
        <w:rPr>
          <w:b/>
          <w:noProof/>
        </w:rPr>
      </w:pPr>
      <w:r w:rsidRPr="00706BFA">
        <w:rPr>
          <w:rFonts w:hint="eastAsia"/>
          <w:noProof/>
        </w:rPr>
        <w:t>注⑧：</w:t>
      </w:r>
      <w:r w:rsidR="007A4F6F" w:rsidRPr="00706BFA">
        <w:rPr>
          <w:rFonts w:hint="eastAsia"/>
          <w:noProof/>
        </w:rPr>
        <w:t>同一赛事在本科生院多次立项或认定时，赛事级别及资助情况以推免申请材料提交截止日（含当日）前，本科生院发布的最近一次该赛事立项或认定情况为准。</w:t>
      </w:r>
      <w:r w:rsidRPr="00706BFA">
        <w:rPr>
          <w:rFonts w:hint="eastAsia"/>
          <w:noProof/>
        </w:rPr>
        <w:t>学校立项不资助的学科竞赛获奖采取一事一议的办法，</w:t>
      </w:r>
      <w:r w:rsidRPr="00706BFA">
        <w:t>由</w:t>
      </w:r>
      <w:r w:rsidRPr="00706BFA">
        <w:rPr>
          <w:rFonts w:hint="eastAsia"/>
        </w:rPr>
        <w:t>评审</w:t>
      </w:r>
      <w:r w:rsidRPr="00706BFA">
        <w:t>小组讨论</w:t>
      </w:r>
      <w:r w:rsidRPr="00706BFA">
        <w:rPr>
          <w:rFonts w:hint="eastAsia"/>
        </w:rPr>
        <w:t>加分</w:t>
      </w:r>
      <w:r w:rsidRPr="00706BFA">
        <w:t>，但加分上限不</w:t>
      </w:r>
      <w:r w:rsidRPr="00706BFA">
        <w:rPr>
          <w:rFonts w:hint="eastAsia"/>
        </w:rPr>
        <w:t>得</w:t>
      </w:r>
      <w:r w:rsidRPr="00706BFA">
        <w:t>超过</w:t>
      </w:r>
      <w:r w:rsidRPr="00706BFA">
        <w:rPr>
          <w:rFonts w:hint="eastAsia"/>
        </w:rPr>
        <w:t>表内</w:t>
      </w:r>
      <w:r w:rsidRPr="00706BFA">
        <w:rPr>
          <w:rFonts w:hint="eastAsia"/>
        </w:rPr>
        <w:t>II</w:t>
      </w:r>
      <w:r w:rsidRPr="00706BFA">
        <w:rPr>
          <w:rFonts w:hint="eastAsia"/>
        </w:rPr>
        <w:t>类竞赛</w:t>
      </w:r>
      <w:r w:rsidRPr="00706BFA">
        <w:t>加分</w:t>
      </w:r>
      <w:r w:rsidRPr="00706BFA">
        <w:rPr>
          <w:rFonts w:hint="eastAsia"/>
        </w:rPr>
        <w:t>分值</w:t>
      </w:r>
      <w:r w:rsidRPr="00706BFA">
        <w:t>的</w:t>
      </w:r>
      <w:r w:rsidRPr="00706BFA">
        <w:rPr>
          <w:rFonts w:hint="eastAsia"/>
        </w:rPr>
        <w:t>50%</w:t>
      </w:r>
      <w:r w:rsidRPr="00706BFA">
        <w:t>。</w:t>
      </w:r>
    </w:p>
    <w:p w14:paraId="120F289B" w14:textId="79FA90D0" w:rsidR="004E199B" w:rsidRPr="00706BFA" w:rsidRDefault="004E199B" w:rsidP="00EF73B6">
      <w:pPr>
        <w:pStyle w:val="SUDBK2"/>
        <w:ind w:firstLine="422"/>
        <w:rPr>
          <w:b/>
          <w:noProof/>
        </w:rPr>
      </w:pPr>
    </w:p>
    <w:p w14:paraId="64E60524" w14:textId="423D888D" w:rsidR="007A4F6F" w:rsidRPr="00706BFA" w:rsidRDefault="007A4F6F" w:rsidP="007A4F6F">
      <w:pPr>
        <w:pStyle w:val="3"/>
      </w:pPr>
      <w:r w:rsidRPr="00706BFA">
        <w:rPr>
          <w:rFonts w:hint="eastAsia"/>
        </w:rPr>
        <w:t>（</w:t>
      </w:r>
      <w:r w:rsidRPr="00706BFA">
        <w:t>3</w:t>
      </w:r>
      <w:r w:rsidRPr="00706BFA">
        <w:rPr>
          <w:rFonts w:hint="eastAsia"/>
        </w:rPr>
        <w:t>）国家级大学生创新创业训练计划项目加分</w:t>
      </w:r>
      <w:r w:rsidRPr="00706BFA">
        <w:rPr>
          <w:rFonts w:hint="eastAsia"/>
        </w:rPr>
        <w:t>Y</w:t>
      </w:r>
      <w:r w:rsidRPr="00706BFA">
        <w:t>3</w:t>
      </w:r>
    </w:p>
    <w:p w14:paraId="1C927D1E" w14:textId="75E14611" w:rsidR="007A4F6F" w:rsidRPr="00706BFA" w:rsidRDefault="007A4F6F" w:rsidP="007A4F6F">
      <w:pPr>
        <w:pStyle w:val="SUDBK"/>
        <w:ind w:firstLine="480"/>
      </w:pPr>
      <w:r w:rsidRPr="00706BFA">
        <w:rPr>
          <w:rFonts w:hint="eastAsia"/>
        </w:rPr>
        <w:t>仅限武汉大学立项的国家级大学生创新创业训练计划项目，且结题验收结果为良好及以上的可纳入加分。</w:t>
      </w:r>
      <w:r w:rsidR="001024B9" w:rsidRPr="00706BFA">
        <w:rPr>
          <w:rFonts w:hint="eastAsia"/>
        </w:rPr>
        <w:t>根据获奖证书姓名顺序计算加分。</w:t>
      </w:r>
      <w:r w:rsidRPr="00706BFA">
        <w:rPr>
          <w:rFonts w:hint="eastAsia"/>
        </w:rPr>
        <w:t>加分规则如下：</w:t>
      </w:r>
    </w:p>
    <w:p w14:paraId="5669BFAB" w14:textId="6FC6BB87" w:rsidR="007A4F6F" w:rsidRPr="00706BFA" w:rsidRDefault="00B614B0" w:rsidP="0047122B">
      <w:pPr>
        <w:pStyle w:val="SUDBK"/>
        <w:ind w:firstLine="480"/>
        <w:rPr>
          <w:noProof/>
        </w:rPr>
      </w:pPr>
      <w:r w:rsidRPr="00706BFA">
        <w:rPr>
          <w:noProof/>
        </w:rPr>
        <w:fldChar w:fldCharType="begin"/>
      </w:r>
      <w:r w:rsidRPr="00706BFA">
        <w:rPr>
          <w:rFonts w:hint="eastAsia"/>
          <w:noProof/>
        </w:rPr>
        <w:instrText>= 1 \* GB3</w:instrText>
      </w:r>
      <w:r w:rsidRPr="00706BFA">
        <w:rPr>
          <w:noProof/>
        </w:rPr>
        <w:fldChar w:fldCharType="separate"/>
      </w:r>
      <w:r w:rsidRPr="00706BFA">
        <w:rPr>
          <w:rFonts w:hint="eastAsia"/>
          <w:noProof/>
        </w:rPr>
        <w:t>①</w:t>
      </w:r>
      <w:r w:rsidRPr="00706BFA">
        <w:rPr>
          <w:noProof/>
        </w:rPr>
        <w:fldChar w:fldCharType="end"/>
      </w:r>
      <w:r w:rsidR="001024B9" w:rsidRPr="00706BFA">
        <w:rPr>
          <w:rFonts w:hint="eastAsia"/>
          <w:noProof/>
        </w:rPr>
        <w:t>对于优秀结题的创新训练和创业训练国家级重点项目，排名第</w:t>
      </w:r>
      <w:r w:rsidR="001024B9" w:rsidRPr="00706BFA">
        <w:rPr>
          <w:rFonts w:hint="eastAsia"/>
          <w:noProof/>
        </w:rPr>
        <w:t>1</w:t>
      </w:r>
      <w:r w:rsidR="001024B9" w:rsidRPr="00706BFA">
        <w:rPr>
          <w:rFonts w:hint="eastAsia"/>
          <w:noProof/>
        </w:rPr>
        <w:t>加</w:t>
      </w:r>
      <w:r w:rsidR="0047122B" w:rsidRPr="00706BFA">
        <w:rPr>
          <w:noProof/>
        </w:rPr>
        <w:t>5</w:t>
      </w:r>
      <w:r w:rsidR="001024B9" w:rsidRPr="00706BFA">
        <w:rPr>
          <w:rFonts w:hint="eastAsia"/>
          <w:noProof/>
        </w:rPr>
        <w:t>分，</w:t>
      </w:r>
      <w:r w:rsidR="001024B9" w:rsidRPr="00706BFA">
        <w:rPr>
          <w:rFonts w:hint="eastAsia"/>
          <w:noProof/>
        </w:rPr>
        <w:lastRenderedPageBreak/>
        <w:t>排名第</w:t>
      </w:r>
      <w:r w:rsidR="001024B9" w:rsidRPr="00706BFA">
        <w:rPr>
          <w:rFonts w:hint="eastAsia"/>
          <w:noProof/>
        </w:rPr>
        <w:t>2</w:t>
      </w:r>
      <w:r w:rsidR="001024B9" w:rsidRPr="00706BFA">
        <w:rPr>
          <w:rFonts w:hint="eastAsia"/>
          <w:noProof/>
        </w:rPr>
        <w:t>加</w:t>
      </w:r>
      <w:r w:rsidR="0047122B" w:rsidRPr="00706BFA">
        <w:rPr>
          <w:noProof/>
        </w:rPr>
        <w:t>4</w:t>
      </w:r>
      <w:r w:rsidR="001024B9" w:rsidRPr="00706BFA">
        <w:rPr>
          <w:rFonts w:hint="eastAsia"/>
          <w:noProof/>
        </w:rPr>
        <w:t>分，排名第三加</w:t>
      </w:r>
      <w:r w:rsidR="001024B9" w:rsidRPr="00706BFA">
        <w:rPr>
          <w:rFonts w:hint="eastAsia"/>
          <w:noProof/>
        </w:rPr>
        <w:t>3</w:t>
      </w:r>
      <w:r w:rsidR="001024B9" w:rsidRPr="00706BFA">
        <w:rPr>
          <w:rFonts w:hint="eastAsia"/>
          <w:noProof/>
        </w:rPr>
        <w:t>分。对于优秀结题的创业实践国家级重点项目，排名第</w:t>
      </w:r>
      <w:r w:rsidR="001024B9" w:rsidRPr="00706BFA">
        <w:rPr>
          <w:rFonts w:hint="eastAsia"/>
          <w:noProof/>
        </w:rPr>
        <w:t>1</w:t>
      </w:r>
      <w:r w:rsidR="001024B9" w:rsidRPr="00706BFA">
        <w:rPr>
          <w:rFonts w:hint="eastAsia"/>
          <w:noProof/>
        </w:rPr>
        <w:t>加</w:t>
      </w:r>
      <w:r w:rsidR="0047122B" w:rsidRPr="00706BFA">
        <w:rPr>
          <w:noProof/>
        </w:rPr>
        <w:t>5</w:t>
      </w:r>
      <w:r w:rsidR="001024B9" w:rsidRPr="00706BFA">
        <w:rPr>
          <w:rFonts w:hint="eastAsia"/>
          <w:noProof/>
        </w:rPr>
        <w:t>分，排名第</w:t>
      </w:r>
      <w:r w:rsidR="001024B9" w:rsidRPr="00706BFA">
        <w:rPr>
          <w:rFonts w:hint="eastAsia"/>
          <w:noProof/>
        </w:rPr>
        <w:t>2</w:t>
      </w:r>
      <w:r w:rsidR="001024B9" w:rsidRPr="00706BFA">
        <w:rPr>
          <w:rFonts w:hint="eastAsia"/>
          <w:noProof/>
        </w:rPr>
        <w:t>和第</w:t>
      </w:r>
      <w:r w:rsidR="001024B9" w:rsidRPr="00706BFA">
        <w:rPr>
          <w:noProof/>
        </w:rPr>
        <w:t>3</w:t>
      </w:r>
      <w:r w:rsidR="001024B9" w:rsidRPr="00706BFA">
        <w:rPr>
          <w:rFonts w:hint="eastAsia"/>
          <w:noProof/>
        </w:rPr>
        <w:t>加</w:t>
      </w:r>
      <w:r w:rsidR="0047122B" w:rsidRPr="00706BFA">
        <w:rPr>
          <w:noProof/>
        </w:rPr>
        <w:t>4</w:t>
      </w:r>
      <w:r w:rsidR="001024B9" w:rsidRPr="00706BFA">
        <w:rPr>
          <w:rFonts w:hint="eastAsia"/>
          <w:noProof/>
        </w:rPr>
        <w:t>分，排名第</w:t>
      </w:r>
      <w:r w:rsidR="001024B9" w:rsidRPr="00706BFA">
        <w:rPr>
          <w:rFonts w:hint="eastAsia"/>
          <w:noProof/>
        </w:rPr>
        <w:t>4</w:t>
      </w:r>
      <w:r w:rsidR="001024B9" w:rsidRPr="00706BFA">
        <w:rPr>
          <w:rFonts w:hint="eastAsia"/>
          <w:noProof/>
        </w:rPr>
        <w:t>和第</w:t>
      </w:r>
      <w:r w:rsidR="001024B9" w:rsidRPr="00706BFA">
        <w:rPr>
          <w:rFonts w:hint="eastAsia"/>
          <w:noProof/>
        </w:rPr>
        <w:t>5</w:t>
      </w:r>
      <w:r w:rsidR="001024B9" w:rsidRPr="00706BFA">
        <w:rPr>
          <w:rFonts w:hint="eastAsia"/>
          <w:noProof/>
        </w:rPr>
        <w:t>加</w:t>
      </w:r>
      <w:r w:rsidR="001024B9" w:rsidRPr="00706BFA">
        <w:rPr>
          <w:rFonts w:hint="eastAsia"/>
          <w:noProof/>
        </w:rPr>
        <w:t>3</w:t>
      </w:r>
      <w:r w:rsidR="001024B9" w:rsidRPr="00706BFA">
        <w:rPr>
          <w:rFonts w:hint="eastAsia"/>
          <w:noProof/>
        </w:rPr>
        <w:t>分。</w:t>
      </w:r>
    </w:p>
    <w:p w14:paraId="19E6B0B6" w14:textId="7830DF93" w:rsidR="001024B9" w:rsidRPr="00706BFA" w:rsidRDefault="001024B9" w:rsidP="0047122B">
      <w:pPr>
        <w:pStyle w:val="SUDBK"/>
        <w:ind w:firstLine="480"/>
        <w:rPr>
          <w:noProof/>
        </w:rPr>
      </w:pPr>
      <w:r w:rsidRPr="00706BFA">
        <w:rPr>
          <w:noProof/>
        </w:rPr>
        <w:fldChar w:fldCharType="begin"/>
      </w:r>
      <w:r w:rsidRPr="00706BFA">
        <w:rPr>
          <w:rFonts w:hint="eastAsia"/>
          <w:noProof/>
        </w:rPr>
        <w:instrText>= 2 \* GB3</w:instrText>
      </w:r>
      <w:r w:rsidRPr="00706BFA">
        <w:rPr>
          <w:noProof/>
        </w:rPr>
        <w:fldChar w:fldCharType="separate"/>
      </w:r>
      <w:r w:rsidRPr="00706BFA">
        <w:rPr>
          <w:rFonts w:hint="eastAsia"/>
          <w:noProof/>
        </w:rPr>
        <w:t>②</w:t>
      </w:r>
      <w:r w:rsidRPr="00706BFA">
        <w:rPr>
          <w:noProof/>
        </w:rPr>
        <w:fldChar w:fldCharType="end"/>
      </w:r>
      <w:r w:rsidRPr="00706BFA">
        <w:rPr>
          <w:rFonts w:hint="eastAsia"/>
          <w:noProof/>
        </w:rPr>
        <w:t>对于良好结题的创新训练和创业训练国家级重点项目，排名第</w:t>
      </w:r>
      <w:r w:rsidRPr="00706BFA">
        <w:rPr>
          <w:rFonts w:hint="eastAsia"/>
          <w:noProof/>
        </w:rPr>
        <w:t>1</w:t>
      </w:r>
      <w:r w:rsidRPr="00706BFA">
        <w:rPr>
          <w:rFonts w:hint="eastAsia"/>
          <w:noProof/>
        </w:rPr>
        <w:t>加</w:t>
      </w:r>
      <w:r w:rsidR="0047122B" w:rsidRPr="00706BFA">
        <w:rPr>
          <w:noProof/>
        </w:rPr>
        <w:t>4</w:t>
      </w:r>
      <w:r w:rsidRPr="00706BFA">
        <w:rPr>
          <w:rFonts w:hint="eastAsia"/>
          <w:noProof/>
        </w:rPr>
        <w:t>分，排名第</w:t>
      </w:r>
      <w:r w:rsidRPr="00706BFA">
        <w:rPr>
          <w:rFonts w:hint="eastAsia"/>
          <w:noProof/>
        </w:rPr>
        <w:t>2</w:t>
      </w:r>
      <w:r w:rsidRPr="00706BFA">
        <w:rPr>
          <w:rFonts w:hint="eastAsia"/>
          <w:noProof/>
        </w:rPr>
        <w:t>加</w:t>
      </w:r>
      <w:r w:rsidR="0047122B" w:rsidRPr="00706BFA">
        <w:rPr>
          <w:noProof/>
        </w:rPr>
        <w:t>3</w:t>
      </w:r>
      <w:r w:rsidRPr="00706BFA">
        <w:rPr>
          <w:rFonts w:hint="eastAsia"/>
          <w:noProof/>
        </w:rPr>
        <w:t>分，排名第三加</w:t>
      </w:r>
      <w:r w:rsidRPr="00706BFA">
        <w:rPr>
          <w:noProof/>
        </w:rPr>
        <w:t>2</w:t>
      </w:r>
      <w:r w:rsidRPr="00706BFA">
        <w:rPr>
          <w:rFonts w:hint="eastAsia"/>
          <w:noProof/>
        </w:rPr>
        <w:t>分。对于优秀结题的创业实践国家级重点项目，排名第</w:t>
      </w:r>
      <w:r w:rsidRPr="00706BFA">
        <w:rPr>
          <w:rFonts w:hint="eastAsia"/>
          <w:noProof/>
        </w:rPr>
        <w:t>1</w:t>
      </w:r>
      <w:r w:rsidRPr="00706BFA">
        <w:rPr>
          <w:rFonts w:hint="eastAsia"/>
          <w:noProof/>
        </w:rPr>
        <w:t>加</w:t>
      </w:r>
      <w:r w:rsidR="0047122B" w:rsidRPr="00706BFA">
        <w:rPr>
          <w:noProof/>
        </w:rPr>
        <w:t>4</w:t>
      </w:r>
      <w:r w:rsidRPr="00706BFA">
        <w:rPr>
          <w:rFonts w:hint="eastAsia"/>
          <w:noProof/>
        </w:rPr>
        <w:t>分，排名第</w:t>
      </w:r>
      <w:r w:rsidRPr="00706BFA">
        <w:rPr>
          <w:rFonts w:hint="eastAsia"/>
          <w:noProof/>
        </w:rPr>
        <w:t>2</w:t>
      </w:r>
      <w:r w:rsidRPr="00706BFA">
        <w:rPr>
          <w:rFonts w:hint="eastAsia"/>
          <w:noProof/>
        </w:rPr>
        <w:t>和第</w:t>
      </w:r>
      <w:r w:rsidRPr="00706BFA">
        <w:rPr>
          <w:noProof/>
        </w:rPr>
        <w:t>3</w:t>
      </w:r>
      <w:r w:rsidRPr="00706BFA">
        <w:rPr>
          <w:rFonts w:hint="eastAsia"/>
          <w:noProof/>
        </w:rPr>
        <w:t>加</w:t>
      </w:r>
      <w:r w:rsidR="0047122B" w:rsidRPr="00706BFA">
        <w:rPr>
          <w:noProof/>
        </w:rPr>
        <w:t>3</w:t>
      </w:r>
      <w:r w:rsidRPr="00706BFA">
        <w:rPr>
          <w:rFonts w:hint="eastAsia"/>
          <w:noProof/>
        </w:rPr>
        <w:t>分，排名第</w:t>
      </w:r>
      <w:r w:rsidRPr="00706BFA">
        <w:rPr>
          <w:rFonts w:hint="eastAsia"/>
          <w:noProof/>
        </w:rPr>
        <w:t>4</w:t>
      </w:r>
      <w:r w:rsidRPr="00706BFA">
        <w:rPr>
          <w:rFonts w:hint="eastAsia"/>
          <w:noProof/>
        </w:rPr>
        <w:t>和第</w:t>
      </w:r>
      <w:r w:rsidRPr="00706BFA">
        <w:rPr>
          <w:rFonts w:hint="eastAsia"/>
          <w:noProof/>
        </w:rPr>
        <w:t>5</w:t>
      </w:r>
      <w:r w:rsidRPr="00706BFA">
        <w:rPr>
          <w:rFonts w:hint="eastAsia"/>
          <w:noProof/>
        </w:rPr>
        <w:t>加</w:t>
      </w:r>
      <w:r w:rsidRPr="00706BFA">
        <w:rPr>
          <w:noProof/>
        </w:rPr>
        <w:t>2</w:t>
      </w:r>
      <w:r w:rsidRPr="00706BFA">
        <w:rPr>
          <w:rFonts w:hint="eastAsia"/>
          <w:noProof/>
        </w:rPr>
        <w:t>分。</w:t>
      </w:r>
    </w:p>
    <w:p w14:paraId="363846BE" w14:textId="679F350D" w:rsidR="001024B9" w:rsidRPr="00706BFA" w:rsidRDefault="001024B9" w:rsidP="0047122B">
      <w:pPr>
        <w:pStyle w:val="SUDBK"/>
        <w:ind w:firstLine="480"/>
        <w:rPr>
          <w:noProof/>
        </w:rPr>
      </w:pPr>
      <w:r w:rsidRPr="00706BFA">
        <w:rPr>
          <w:noProof/>
        </w:rPr>
        <w:fldChar w:fldCharType="begin"/>
      </w:r>
      <w:r w:rsidRPr="00706BFA">
        <w:rPr>
          <w:rFonts w:hint="eastAsia"/>
          <w:noProof/>
        </w:rPr>
        <w:instrText>= 3 \* GB3</w:instrText>
      </w:r>
      <w:r w:rsidRPr="00706BFA">
        <w:rPr>
          <w:noProof/>
        </w:rPr>
        <w:fldChar w:fldCharType="separate"/>
      </w:r>
      <w:r w:rsidRPr="00706BFA">
        <w:rPr>
          <w:rFonts w:hint="eastAsia"/>
          <w:noProof/>
        </w:rPr>
        <w:t>③</w:t>
      </w:r>
      <w:r w:rsidRPr="00706BFA">
        <w:rPr>
          <w:noProof/>
        </w:rPr>
        <w:fldChar w:fldCharType="end"/>
      </w:r>
      <w:r w:rsidRPr="00706BFA">
        <w:rPr>
          <w:rFonts w:hint="eastAsia"/>
          <w:noProof/>
        </w:rPr>
        <w:t>对于优秀结题的创新训练和创业训练国家级一般项目，排名第</w:t>
      </w:r>
      <w:r w:rsidRPr="00706BFA">
        <w:rPr>
          <w:rFonts w:hint="eastAsia"/>
          <w:noProof/>
        </w:rPr>
        <w:t>1</w:t>
      </w:r>
      <w:r w:rsidRPr="00706BFA">
        <w:rPr>
          <w:rFonts w:hint="eastAsia"/>
          <w:noProof/>
        </w:rPr>
        <w:t>加</w:t>
      </w:r>
      <w:r w:rsidR="0047122B" w:rsidRPr="00706BFA">
        <w:rPr>
          <w:noProof/>
        </w:rPr>
        <w:t>3</w:t>
      </w:r>
      <w:r w:rsidRPr="00706BFA">
        <w:rPr>
          <w:rFonts w:hint="eastAsia"/>
          <w:noProof/>
        </w:rPr>
        <w:t>分，排名第</w:t>
      </w:r>
      <w:r w:rsidRPr="00706BFA">
        <w:rPr>
          <w:rFonts w:hint="eastAsia"/>
          <w:noProof/>
        </w:rPr>
        <w:t>2</w:t>
      </w:r>
      <w:r w:rsidRPr="00706BFA">
        <w:rPr>
          <w:rFonts w:hint="eastAsia"/>
          <w:noProof/>
        </w:rPr>
        <w:t>加</w:t>
      </w:r>
      <w:r w:rsidR="0047122B" w:rsidRPr="00706BFA">
        <w:rPr>
          <w:noProof/>
        </w:rPr>
        <w:t>2</w:t>
      </w:r>
      <w:r w:rsidRPr="00706BFA">
        <w:rPr>
          <w:rFonts w:hint="eastAsia"/>
          <w:noProof/>
        </w:rPr>
        <w:t>分，排名第三加</w:t>
      </w:r>
      <w:r w:rsidR="0047122B" w:rsidRPr="00706BFA">
        <w:rPr>
          <w:noProof/>
        </w:rPr>
        <w:t>1</w:t>
      </w:r>
      <w:r w:rsidRPr="00706BFA">
        <w:rPr>
          <w:rFonts w:hint="eastAsia"/>
          <w:noProof/>
        </w:rPr>
        <w:t>分。对于优秀结题的创业实践国家级</w:t>
      </w:r>
      <w:r w:rsidR="00414CBE" w:rsidRPr="00706BFA">
        <w:rPr>
          <w:rFonts w:hint="eastAsia"/>
          <w:noProof/>
        </w:rPr>
        <w:t>一般</w:t>
      </w:r>
      <w:r w:rsidRPr="00706BFA">
        <w:rPr>
          <w:rFonts w:hint="eastAsia"/>
          <w:noProof/>
        </w:rPr>
        <w:t>项目，排名第</w:t>
      </w:r>
      <w:r w:rsidRPr="00706BFA">
        <w:rPr>
          <w:rFonts w:hint="eastAsia"/>
          <w:noProof/>
        </w:rPr>
        <w:t>1</w:t>
      </w:r>
      <w:r w:rsidRPr="00706BFA">
        <w:rPr>
          <w:rFonts w:hint="eastAsia"/>
          <w:noProof/>
        </w:rPr>
        <w:t>加</w:t>
      </w:r>
      <w:r w:rsidR="0047122B" w:rsidRPr="00706BFA">
        <w:rPr>
          <w:noProof/>
        </w:rPr>
        <w:t>3</w:t>
      </w:r>
      <w:r w:rsidRPr="00706BFA">
        <w:rPr>
          <w:rFonts w:hint="eastAsia"/>
          <w:noProof/>
        </w:rPr>
        <w:t>分，排名第</w:t>
      </w:r>
      <w:r w:rsidRPr="00706BFA">
        <w:rPr>
          <w:rFonts w:hint="eastAsia"/>
          <w:noProof/>
        </w:rPr>
        <w:t>2</w:t>
      </w:r>
      <w:r w:rsidRPr="00706BFA">
        <w:rPr>
          <w:rFonts w:hint="eastAsia"/>
          <w:noProof/>
        </w:rPr>
        <w:t>和第</w:t>
      </w:r>
      <w:r w:rsidRPr="00706BFA">
        <w:rPr>
          <w:noProof/>
        </w:rPr>
        <w:t>3</w:t>
      </w:r>
      <w:r w:rsidRPr="00706BFA">
        <w:rPr>
          <w:rFonts w:hint="eastAsia"/>
          <w:noProof/>
        </w:rPr>
        <w:t>加</w:t>
      </w:r>
      <w:r w:rsidR="0047122B" w:rsidRPr="00706BFA">
        <w:rPr>
          <w:noProof/>
        </w:rPr>
        <w:t>2</w:t>
      </w:r>
      <w:r w:rsidRPr="00706BFA">
        <w:rPr>
          <w:rFonts w:hint="eastAsia"/>
          <w:noProof/>
        </w:rPr>
        <w:t>分，排名第</w:t>
      </w:r>
      <w:r w:rsidRPr="00706BFA">
        <w:rPr>
          <w:rFonts w:hint="eastAsia"/>
          <w:noProof/>
        </w:rPr>
        <w:t>4</w:t>
      </w:r>
      <w:r w:rsidRPr="00706BFA">
        <w:rPr>
          <w:rFonts w:hint="eastAsia"/>
          <w:noProof/>
        </w:rPr>
        <w:t>和第</w:t>
      </w:r>
      <w:r w:rsidRPr="00706BFA">
        <w:rPr>
          <w:rFonts w:hint="eastAsia"/>
          <w:noProof/>
        </w:rPr>
        <w:t>5</w:t>
      </w:r>
      <w:r w:rsidRPr="00706BFA">
        <w:rPr>
          <w:rFonts w:hint="eastAsia"/>
          <w:noProof/>
        </w:rPr>
        <w:t>加</w:t>
      </w:r>
      <w:r w:rsidR="0047122B" w:rsidRPr="00706BFA">
        <w:rPr>
          <w:noProof/>
        </w:rPr>
        <w:t>1</w:t>
      </w:r>
      <w:r w:rsidRPr="00706BFA">
        <w:rPr>
          <w:rFonts w:hint="eastAsia"/>
          <w:noProof/>
        </w:rPr>
        <w:t>分。</w:t>
      </w:r>
    </w:p>
    <w:p w14:paraId="36D30904" w14:textId="1F636842" w:rsidR="00414CBE" w:rsidRPr="00706BFA" w:rsidRDefault="00414CBE" w:rsidP="0047122B">
      <w:pPr>
        <w:pStyle w:val="SUDBK"/>
        <w:ind w:firstLine="480"/>
        <w:rPr>
          <w:noProof/>
        </w:rPr>
      </w:pPr>
      <w:r w:rsidRPr="00706BFA">
        <w:rPr>
          <w:noProof/>
        </w:rPr>
        <w:fldChar w:fldCharType="begin"/>
      </w:r>
      <w:r w:rsidRPr="00706BFA">
        <w:rPr>
          <w:noProof/>
        </w:rPr>
        <w:instrText xml:space="preserve"> =4 \* GB3 </w:instrText>
      </w:r>
      <w:r w:rsidRPr="00706BFA">
        <w:rPr>
          <w:noProof/>
        </w:rPr>
        <w:fldChar w:fldCharType="separate"/>
      </w:r>
      <w:r w:rsidRPr="00706BFA">
        <w:rPr>
          <w:rFonts w:hint="eastAsia"/>
          <w:noProof/>
        </w:rPr>
        <w:t>④</w:t>
      </w:r>
      <w:r w:rsidRPr="00706BFA">
        <w:rPr>
          <w:noProof/>
        </w:rPr>
        <w:fldChar w:fldCharType="end"/>
      </w:r>
      <w:r w:rsidRPr="00706BFA">
        <w:rPr>
          <w:rFonts w:hint="eastAsia"/>
          <w:noProof/>
        </w:rPr>
        <w:t>对于良好结题的创新训练和创业训练国家级一般项目，排名第</w:t>
      </w:r>
      <w:r w:rsidRPr="00706BFA">
        <w:rPr>
          <w:rFonts w:hint="eastAsia"/>
          <w:noProof/>
        </w:rPr>
        <w:t>1</w:t>
      </w:r>
      <w:r w:rsidRPr="00706BFA">
        <w:rPr>
          <w:rFonts w:hint="eastAsia"/>
          <w:noProof/>
        </w:rPr>
        <w:t>加</w:t>
      </w:r>
      <w:r w:rsidR="0047122B" w:rsidRPr="00706BFA">
        <w:rPr>
          <w:noProof/>
        </w:rPr>
        <w:t>2</w:t>
      </w:r>
      <w:r w:rsidRPr="00706BFA">
        <w:rPr>
          <w:rFonts w:hint="eastAsia"/>
          <w:noProof/>
        </w:rPr>
        <w:t>分，排名第</w:t>
      </w:r>
      <w:r w:rsidRPr="00706BFA">
        <w:rPr>
          <w:rFonts w:hint="eastAsia"/>
          <w:noProof/>
        </w:rPr>
        <w:t>2</w:t>
      </w:r>
      <w:r w:rsidRPr="00706BFA">
        <w:rPr>
          <w:rFonts w:hint="eastAsia"/>
          <w:noProof/>
        </w:rPr>
        <w:t>加</w:t>
      </w:r>
      <w:r w:rsidR="0047122B" w:rsidRPr="00706BFA">
        <w:rPr>
          <w:noProof/>
        </w:rPr>
        <w:t>1</w:t>
      </w:r>
      <w:r w:rsidRPr="00706BFA">
        <w:rPr>
          <w:rFonts w:hint="eastAsia"/>
          <w:noProof/>
        </w:rPr>
        <w:t>分，排名第</w:t>
      </w:r>
      <w:r w:rsidRPr="00706BFA">
        <w:rPr>
          <w:rFonts w:hint="eastAsia"/>
          <w:noProof/>
        </w:rPr>
        <w:t>3</w:t>
      </w:r>
      <w:r w:rsidRPr="00706BFA">
        <w:rPr>
          <w:rFonts w:hint="eastAsia"/>
          <w:noProof/>
        </w:rPr>
        <w:t>加</w:t>
      </w:r>
      <w:r w:rsidR="0047122B" w:rsidRPr="00706BFA">
        <w:rPr>
          <w:noProof/>
        </w:rPr>
        <w:t>0.5</w:t>
      </w:r>
      <w:r w:rsidRPr="00706BFA">
        <w:rPr>
          <w:rFonts w:hint="eastAsia"/>
          <w:noProof/>
        </w:rPr>
        <w:t>分。对于优秀结题的创业实践国家级一般项目，排名第</w:t>
      </w:r>
      <w:r w:rsidRPr="00706BFA">
        <w:rPr>
          <w:rFonts w:hint="eastAsia"/>
          <w:noProof/>
        </w:rPr>
        <w:t>1</w:t>
      </w:r>
      <w:r w:rsidRPr="00706BFA">
        <w:rPr>
          <w:rFonts w:hint="eastAsia"/>
          <w:noProof/>
        </w:rPr>
        <w:t>加</w:t>
      </w:r>
      <w:r w:rsidR="0047122B" w:rsidRPr="00706BFA">
        <w:rPr>
          <w:noProof/>
        </w:rPr>
        <w:t>2</w:t>
      </w:r>
      <w:r w:rsidRPr="00706BFA">
        <w:rPr>
          <w:rFonts w:hint="eastAsia"/>
          <w:noProof/>
        </w:rPr>
        <w:t>分，排名第</w:t>
      </w:r>
      <w:r w:rsidRPr="00706BFA">
        <w:rPr>
          <w:rFonts w:hint="eastAsia"/>
          <w:noProof/>
        </w:rPr>
        <w:t>2</w:t>
      </w:r>
      <w:r w:rsidRPr="00706BFA">
        <w:rPr>
          <w:rFonts w:hint="eastAsia"/>
          <w:noProof/>
        </w:rPr>
        <w:t>和第</w:t>
      </w:r>
      <w:r w:rsidRPr="00706BFA">
        <w:rPr>
          <w:noProof/>
        </w:rPr>
        <w:t>3</w:t>
      </w:r>
      <w:r w:rsidRPr="00706BFA">
        <w:rPr>
          <w:rFonts w:hint="eastAsia"/>
          <w:noProof/>
        </w:rPr>
        <w:t>加</w:t>
      </w:r>
      <w:r w:rsidR="0047122B" w:rsidRPr="00706BFA">
        <w:rPr>
          <w:noProof/>
        </w:rPr>
        <w:t>1</w:t>
      </w:r>
      <w:r w:rsidRPr="00706BFA">
        <w:rPr>
          <w:rFonts w:hint="eastAsia"/>
          <w:noProof/>
        </w:rPr>
        <w:t>分，排名第</w:t>
      </w:r>
      <w:r w:rsidRPr="00706BFA">
        <w:rPr>
          <w:rFonts w:hint="eastAsia"/>
          <w:noProof/>
        </w:rPr>
        <w:t>4</w:t>
      </w:r>
      <w:r w:rsidRPr="00706BFA">
        <w:rPr>
          <w:rFonts w:hint="eastAsia"/>
          <w:noProof/>
        </w:rPr>
        <w:t>和第</w:t>
      </w:r>
      <w:r w:rsidRPr="00706BFA">
        <w:rPr>
          <w:rFonts w:hint="eastAsia"/>
          <w:noProof/>
        </w:rPr>
        <w:t>5</w:t>
      </w:r>
      <w:r w:rsidRPr="00706BFA">
        <w:rPr>
          <w:rFonts w:hint="eastAsia"/>
          <w:noProof/>
        </w:rPr>
        <w:t>加</w:t>
      </w:r>
      <w:r w:rsidR="0047122B" w:rsidRPr="00706BFA">
        <w:rPr>
          <w:noProof/>
        </w:rPr>
        <w:t>0.5</w:t>
      </w:r>
      <w:r w:rsidRPr="00706BFA">
        <w:rPr>
          <w:rFonts w:hint="eastAsia"/>
          <w:noProof/>
        </w:rPr>
        <w:t>分。</w:t>
      </w:r>
    </w:p>
    <w:p w14:paraId="278AD390" w14:textId="750A584D" w:rsidR="0047122B" w:rsidRPr="00706BFA" w:rsidRDefault="0047122B" w:rsidP="0047122B">
      <w:pPr>
        <w:pStyle w:val="SUDBK2"/>
        <w:ind w:firstLine="420"/>
      </w:pPr>
      <w:r w:rsidRPr="00706BFA">
        <w:rPr>
          <w:rFonts w:hint="eastAsia"/>
        </w:rPr>
        <w:t>注</w:t>
      </w:r>
      <w:r w:rsidRPr="00706BFA">
        <w:fldChar w:fldCharType="begin"/>
      </w:r>
      <w:r w:rsidRPr="00706BFA">
        <w:rPr>
          <w:rFonts w:hint="eastAsia"/>
        </w:rPr>
        <w:instrText>= 1 \* GB3</w:instrText>
      </w:r>
      <w:r w:rsidRPr="00706BFA">
        <w:fldChar w:fldCharType="separate"/>
      </w:r>
      <w:r w:rsidRPr="00706BFA">
        <w:rPr>
          <w:rFonts w:hint="eastAsia"/>
          <w:noProof/>
        </w:rPr>
        <w:t>①</w:t>
      </w:r>
      <w:r w:rsidRPr="00706BFA">
        <w:fldChar w:fldCharType="end"/>
      </w:r>
      <w:r w:rsidRPr="00706BFA">
        <w:rPr>
          <w:rFonts w:hint="eastAsia"/>
        </w:rPr>
        <w:t>：大创结题加分截止到申请材料提交截止日（含当日）前有效；</w:t>
      </w:r>
    </w:p>
    <w:p w14:paraId="0C0E9C32" w14:textId="77777777" w:rsidR="0047122B" w:rsidRPr="00706BFA" w:rsidRDefault="0047122B" w:rsidP="00414CBE">
      <w:pPr>
        <w:pStyle w:val="SUDBK2"/>
        <w:ind w:firstLine="420"/>
      </w:pPr>
    </w:p>
    <w:p w14:paraId="5ADD3F69" w14:textId="77777777" w:rsidR="00B614B0" w:rsidRPr="00706BFA" w:rsidRDefault="00B614B0" w:rsidP="00EF73B6">
      <w:pPr>
        <w:pStyle w:val="SUDBK2"/>
        <w:ind w:firstLine="422"/>
        <w:rPr>
          <w:b/>
          <w:noProof/>
        </w:rPr>
      </w:pPr>
    </w:p>
    <w:p w14:paraId="58AA0B53" w14:textId="5BF38E57" w:rsidR="0070629B" w:rsidRPr="00706BFA" w:rsidRDefault="0070629B" w:rsidP="007F2F1F">
      <w:pPr>
        <w:pStyle w:val="3"/>
      </w:pPr>
      <w:r w:rsidRPr="00706BFA">
        <w:rPr>
          <w:rFonts w:hint="eastAsia"/>
        </w:rPr>
        <w:t>（</w:t>
      </w:r>
      <w:r w:rsidR="007A4F6F" w:rsidRPr="00706BFA">
        <w:t>4</w:t>
      </w:r>
      <w:r w:rsidRPr="00706BFA">
        <w:rPr>
          <w:rFonts w:hint="eastAsia"/>
        </w:rPr>
        <w:t>）获得专利加分</w:t>
      </w:r>
      <w:r w:rsidR="00125783" w:rsidRPr="00706BFA">
        <w:rPr>
          <w:rFonts w:hint="eastAsia"/>
        </w:rPr>
        <w:t>Y</w:t>
      </w:r>
      <w:r w:rsidR="007A4F6F" w:rsidRPr="00706BFA">
        <w:t>4</w:t>
      </w:r>
    </w:p>
    <w:p w14:paraId="0E815908" w14:textId="61FE75D0" w:rsidR="00E93D13" w:rsidRPr="00706BFA" w:rsidRDefault="007A4F6F" w:rsidP="00125783">
      <w:pPr>
        <w:pStyle w:val="SUDBK"/>
        <w:ind w:firstLine="480"/>
      </w:pPr>
      <w:r w:rsidRPr="00706BFA">
        <w:rPr>
          <w:rFonts w:hint="eastAsia"/>
        </w:rPr>
        <w:t>仅限学生本科阶段以武汉大学为第一完成单位，学生本人为第一完成人，通过武汉大学科学技术发展研究院完成与本专业相关的国家（国际）专利证书</w:t>
      </w:r>
      <w:r w:rsidR="0070629B" w:rsidRPr="00706BFA">
        <w:rPr>
          <w:rFonts w:hint="eastAsia"/>
        </w:rPr>
        <w:t>。</w:t>
      </w:r>
      <w:r w:rsidR="00E93D13" w:rsidRPr="00706BFA">
        <w:rPr>
          <w:rFonts w:hint="eastAsia"/>
        </w:rPr>
        <w:t>加分规则如下</w:t>
      </w:r>
      <w:r w:rsidR="00125783" w:rsidRPr="00706BFA">
        <w:t>:</w:t>
      </w:r>
    </w:p>
    <w:p w14:paraId="13412E46" w14:textId="77777777" w:rsidR="00E93D13" w:rsidRPr="00706BFA" w:rsidRDefault="00E01793" w:rsidP="00E93D13">
      <w:pPr>
        <w:pStyle w:val="SUDBK"/>
        <w:ind w:firstLine="480"/>
      </w:pPr>
      <w:r w:rsidRPr="00706BFA">
        <w:fldChar w:fldCharType="begin"/>
      </w:r>
      <w:r w:rsidR="00125783" w:rsidRPr="00706BFA">
        <w:rPr>
          <w:rFonts w:hint="eastAsia"/>
        </w:rPr>
        <w:instrText>= 1 \* GB3</w:instrText>
      </w:r>
      <w:r w:rsidRPr="00706BFA">
        <w:fldChar w:fldCharType="separate"/>
      </w:r>
      <w:r w:rsidR="00125783" w:rsidRPr="00706BFA">
        <w:rPr>
          <w:rFonts w:hint="eastAsia"/>
          <w:noProof/>
        </w:rPr>
        <w:t>①</w:t>
      </w:r>
      <w:r w:rsidRPr="00706BFA">
        <w:fldChar w:fldCharType="end"/>
      </w:r>
      <w:r w:rsidR="00E93D13" w:rsidRPr="00706BFA">
        <w:t>国家发明专利：</w:t>
      </w:r>
      <w:r w:rsidR="00E93D13" w:rsidRPr="00706BFA">
        <w:t>2.5</w:t>
      </w:r>
      <w:r w:rsidR="00E93D13" w:rsidRPr="00706BFA">
        <w:rPr>
          <w:rFonts w:hint="eastAsia"/>
        </w:rPr>
        <w:t>分</w:t>
      </w:r>
      <w:r w:rsidR="00E93D13" w:rsidRPr="00706BFA">
        <w:t>/</w:t>
      </w:r>
      <w:r w:rsidR="00E93D13" w:rsidRPr="00706BFA">
        <w:t>项，上限</w:t>
      </w:r>
      <w:r w:rsidR="00E93D13" w:rsidRPr="00706BFA">
        <w:t>2</w:t>
      </w:r>
      <w:r w:rsidR="00E93D13" w:rsidRPr="00706BFA">
        <w:t>项</w:t>
      </w:r>
      <w:r w:rsidR="00125783" w:rsidRPr="00706BFA">
        <w:rPr>
          <w:rFonts w:hint="eastAsia"/>
        </w:rPr>
        <w:t>；</w:t>
      </w:r>
    </w:p>
    <w:p w14:paraId="4698E6E8" w14:textId="77777777" w:rsidR="00E93D13" w:rsidRPr="00706BFA" w:rsidRDefault="00E01793" w:rsidP="00E93D13">
      <w:pPr>
        <w:pStyle w:val="SUDBK"/>
        <w:ind w:firstLine="480"/>
      </w:pPr>
      <w:r w:rsidRPr="00706BFA">
        <w:fldChar w:fldCharType="begin"/>
      </w:r>
      <w:r w:rsidR="00125783" w:rsidRPr="00706BFA">
        <w:rPr>
          <w:rFonts w:hint="eastAsia"/>
        </w:rPr>
        <w:instrText>= 2 \* GB3</w:instrText>
      </w:r>
      <w:r w:rsidRPr="00706BFA">
        <w:fldChar w:fldCharType="separate"/>
      </w:r>
      <w:r w:rsidR="00125783" w:rsidRPr="00706BFA">
        <w:rPr>
          <w:rFonts w:hint="eastAsia"/>
          <w:noProof/>
        </w:rPr>
        <w:t>②</w:t>
      </w:r>
      <w:r w:rsidRPr="00706BFA">
        <w:fldChar w:fldCharType="end"/>
      </w:r>
      <w:r w:rsidR="00E93D13" w:rsidRPr="00706BFA">
        <w:t>国家实用新型专利：</w:t>
      </w:r>
      <w:r w:rsidR="00E93D13" w:rsidRPr="00706BFA">
        <w:t>0.25</w:t>
      </w:r>
      <w:r w:rsidR="00E93D13" w:rsidRPr="00706BFA">
        <w:rPr>
          <w:rFonts w:hint="eastAsia"/>
        </w:rPr>
        <w:t>分</w:t>
      </w:r>
      <w:r w:rsidR="00E93D13" w:rsidRPr="00706BFA">
        <w:t>/</w:t>
      </w:r>
      <w:r w:rsidR="00E93D13" w:rsidRPr="00706BFA">
        <w:t>项，上限</w:t>
      </w:r>
      <w:r w:rsidR="00E93D13" w:rsidRPr="00706BFA">
        <w:t>4</w:t>
      </w:r>
      <w:r w:rsidR="00E93D13" w:rsidRPr="00706BFA">
        <w:rPr>
          <w:rFonts w:hint="eastAsia"/>
        </w:rPr>
        <w:t>项</w:t>
      </w:r>
      <w:r w:rsidR="00125783" w:rsidRPr="00706BFA">
        <w:rPr>
          <w:rFonts w:hint="eastAsia"/>
        </w:rPr>
        <w:t>；</w:t>
      </w:r>
    </w:p>
    <w:p w14:paraId="72DF23F3" w14:textId="77777777" w:rsidR="00E93D13" w:rsidRPr="00706BFA" w:rsidRDefault="00E93D13" w:rsidP="00185E65">
      <w:pPr>
        <w:pStyle w:val="SUDBK2"/>
        <w:ind w:firstLine="420"/>
      </w:pPr>
      <w:r w:rsidRPr="00706BFA">
        <w:rPr>
          <w:rFonts w:hint="eastAsia"/>
        </w:rPr>
        <w:t>注</w:t>
      </w:r>
      <w:r w:rsidR="00E01793" w:rsidRPr="00706BFA">
        <w:fldChar w:fldCharType="begin"/>
      </w:r>
      <w:r w:rsidRPr="00706BFA">
        <w:instrText>= 1 \* GB3</w:instrText>
      </w:r>
      <w:r w:rsidR="00E01793" w:rsidRPr="00706BFA">
        <w:fldChar w:fldCharType="separate"/>
      </w:r>
      <w:r w:rsidRPr="00706BFA">
        <w:rPr>
          <w:rFonts w:hint="eastAsia"/>
          <w:noProof/>
        </w:rPr>
        <w:t>①</w:t>
      </w:r>
      <w:r w:rsidR="00E01793" w:rsidRPr="00706BFA">
        <w:fldChar w:fldCharType="end"/>
      </w:r>
      <w:r w:rsidR="00125783" w:rsidRPr="00706BFA">
        <w:rPr>
          <w:rFonts w:hint="eastAsia"/>
        </w:rPr>
        <w:t>：</w:t>
      </w:r>
      <w:r w:rsidRPr="00706BFA">
        <w:rPr>
          <w:rFonts w:hint="eastAsia"/>
        </w:rPr>
        <w:t>学生所获专利需经推免工作评审小组认定与专业相关，否则不予计分</w:t>
      </w:r>
      <w:r w:rsidR="00125783" w:rsidRPr="00706BFA">
        <w:rPr>
          <w:rFonts w:hint="eastAsia"/>
        </w:rPr>
        <w:t>；</w:t>
      </w:r>
    </w:p>
    <w:p w14:paraId="75732107" w14:textId="28EA83E6" w:rsidR="00E93D13" w:rsidRPr="00706BFA" w:rsidRDefault="00125783" w:rsidP="00185E65">
      <w:pPr>
        <w:pStyle w:val="SUDBK2"/>
        <w:ind w:firstLine="420"/>
      </w:pPr>
      <w:r w:rsidRPr="00706BFA">
        <w:rPr>
          <w:rFonts w:hint="eastAsia"/>
        </w:rPr>
        <w:t>注</w:t>
      </w:r>
      <w:r w:rsidR="00E01793" w:rsidRPr="00706BFA">
        <w:fldChar w:fldCharType="begin"/>
      </w:r>
      <w:r w:rsidRPr="00706BFA">
        <w:instrText>= 2 \* GB3</w:instrText>
      </w:r>
      <w:r w:rsidR="00E01793" w:rsidRPr="00706BFA">
        <w:fldChar w:fldCharType="separate"/>
      </w:r>
      <w:r w:rsidRPr="00706BFA">
        <w:rPr>
          <w:rFonts w:hint="eastAsia"/>
        </w:rPr>
        <w:t>②</w:t>
      </w:r>
      <w:r w:rsidR="00E01793" w:rsidRPr="00706BFA">
        <w:fldChar w:fldCharType="end"/>
      </w:r>
      <w:r w:rsidRPr="00706BFA">
        <w:rPr>
          <w:rFonts w:hint="eastAsia"/>
        </w:rPr>
        <w:t>：</w:t>
      </w:r>
      <w:r w:rsidR="00E93D13" w:rsidRPr="00706BFA">
        <w:t>Y</w:t>
      </w:r>
      <w:r w:rsidR="00414CBE" w:rsidRPr="00706BFA">
        <w:t>4</w:t>
      </w:r>
      <w:r w:rsidR="00E93D13" w:rsidRPr="00706BFA">
        <w:t>加分不超过</w:t>
      </w:r>
      <w:r w:rsidR="00E93D13" w:rsidRPr="00706BFA">
        <w:t>6</w:t>
      </w:r>
      <w:r w:rsidR="00E93D13" w:rsidRPr="00706BFA">
        <w:t>分</w:t>
      </w:r>
      <w:r w:rsidR="00E93D13" w:rsidRPr="00706BFA">
        <w:rPr>
          <w:rFonts w:hint="eastAsia"/>
        </w:rPr>
        <w:t>。</w:t>
      </w:r>
    </w:p>
    <w:p w14:paraId="7279E8AC" w14:textId="72DEFCAF" w:rsidR="0047122B" w:rsidRPr="00706BFA" w:rsidRDefault="0047122B" w:rsidP="0047122B">
      <w:pPr>
        <w:pStyle w:val="SUDBK2"/>
        <w:ind w:firstLine="420"/>
      </w:pPr>
      <w:r w:rsidRPr="00706BFA">
        <w:rPr>
          <w:rFonts w:hint="eastAsia"/>
        </w:rPr>
        <w:t>注</w:t>
      </w:r>
      <w:r w:rsidRPr="00706BFA">
        <w:fldChar w:fldCharType="begin"/>
      </w:r>
      <w:r w:rsidRPr="00706BFA">
        <w:instrText>= 3 \* GB3</w:instrText>
      </w:r>
      <w:r w:rsidRPr="00706BFA">
        <w:fldChar w:fldCharType="separate"/>
      </w:r>
      <w:r w:rsidRPr="00706BFA">
        <w:rPr>
          <w:rFonts w:hint="eastAsia"/>
        </w:rPr>
        <w:t>③</w:t>
      </w:r>
      <w:r w:rsidRPr="00706BFA">
        <w:fldChar w:fldCharType="end"/>
      </w:r>
      <w:r w:rsidRPr="00706BFA">
        <w:rPr>
          <w:rFonts w:hint="eastAsia"/>
        </w:rPr>
        <w:t>：专利材料提交在申请材料提交截止日（含当日）前有效。</w:t>
      </w:r>
    </w:p>
    <w:p w14:paraId="47D2E732" w14:textId="77777777" w:rsidR="0047122B" w:rsidRPr="00706BFA" w:rsidRDefault="0047122B" w:rsidP="00185E65">
      <w:pPr>
        <w:pStyle w:val="SUDBK2"/>
        <w:ind w:firstLine="420"/>
      </w:pPr>
    </w:p>
    <w:p w14:paraId="5CC6FE34" w14:textId="77777777" w:rsidR="0070629B" w:rsidRPr="00706BFA" w:rsidRDefault="0070629B" w:rsidP="007F2F1F">
      <w:pPr>
        <w:pStyle w:val="2"/>
      </w:pPr>
      <w:r w:rsidRPr="00706BFA">
        <w:rPr>
          <w:rFonts w:hint="eastAsia"/>
        </w:rPr>
        <w:t>2</w:t>
      </w:r>
      <w:r w:rsidR="007B5610" w:rsidRPr="00706BFA">
        <w:rPr>
          <w:rFonts w:hint="eastAsia"/>
        </w:rPr>
        <w:t>.</w:t>
      </w:r>
      <w:r w:rsidRPr="00706BFA">
        <w:rPr>
          <w:rFonts w:hint="eastAsia"/>
        </w:rPr>
        <w:t>体育、艺术专业活动加分</w:t>
      </w:r>
    </w:p>
    <w:p w14:paraId="59130A0C" w14:textId="4C29B4F9" w:rsidR="0070629B" w:rsidRPr="00706BFA" w:rsidRDefault="0070629B" w:rsidP="0070629B">
      <w:pPr>
        <w:pStyle w:val="SUDBK"/>
        <w:ind w:firstLine="480"/>
      </w:pPr>
      <w:r w:rsidRPr="00706BFA">
        <w:rPr>
          <w:rFonts w:hint="eastAsia"/>
        </w:rPr>
        <w:t>（</w:t>
      </w:r>
      <w:r w:rsidRPr="00706BFA">
        <w:rPr>
          <w:rFonts w:hint="eastAsia"/>
        </w:rPr>
        <w:t>1</w:t>
      </w:r>
      <w:r w:rsidRPr="00706BFA">
        <w:rPr>
          <w:rFonts w:hint="eastAsia"/>
        </w:rPr>
        <w:t>）</w:t>
      </w:r>
      <w:r w:rsidR="00B614B0" w:rsidRPr="00706BFA">
        <w:rPr>
          <w:rFonts w:hint="eastAsia"/>
        </w:rPr>
        <w:t>体育专业活动加分：参加全国学生运动会及全国大学生体育单项赛事，非阳光组比赛获得前八名和阳光组比赛获得前三名，其</w:t>
      </w:r>
      <w:r w:rsidR="00B614B0" w:rsidRPr="00706BFA">
        <w:rPr>
          <w:rFonts w:hint="eastAsia"/>
        </w:rPr>
        <w:t>20%</w:t>
      </w:r>
      <w:r w:rsidR="00B614B0" w:rsidRPr="00706BFA">
        <w:rPr>
          <w:rFonts w:hint="eastAsia"/>
        </w:rPr>
        <w:t>的专业活动得分按满分计算；其中，非阳光组学生达到学校基本条件即可申请，具体赛事由体育部认定。</w:t>
      </w:r>
    </w:p>
    <w:p w14:paraId="4A75638C" w14:textId="2F2139B7" w:rsidR="0070629B" w:rsidRPr="00706BFA" w:rsidRDefault="0070629B" w:rsidP="0070629B">
      <w:pPr>
        <w:pStyle w:val="SUDBK"/>
        <w:ind w:firstLine="480"/>
      </w:pPr>
      <w:r w:rsidRPr="00706BFA">
        <w:rPr>
          <w:rFonts w:hint="eastAsia"/>
        </w:rPr>
        <w:t>（</w:t>
      </w:r>
      <w:r w:rsidRPr="00706BFA">
        <w:rPr>
          <w:rFonts w:hint="eastAsia"/>
        </w:rPr>
        <w:t>2</w:t>
      </w:r>
      <w:r w:rsidRPr="00706BFA">
        <w:rPr>
          <w:rFonts w:hint="eastAsia"/>
        </w:rPr>
        <w:t>）</w:t>
      </w:r>
      <w:r w:rsidR="00B614B0" w:rsidRPr="00706BFA">
        <w:rPr>
          <w:rFonts w:hint="eastAsia"/>
        </w:rPr>
        <w:t>艺术专业活动加分：作为主力成员代表武汉大学在国家级艺术比赛中获得特等奖及以上的，其</w:t>
      </w:r>
      <w:r w:rsidR="00B614B0" w:rsidRPr="00706BFA">
        <w:rPr>
          <w:rFonts w:hint="eastAsia"/>
        </w:rPr>
        <w:t>10%</w:t>
      </w:r>
      <w:r w:rsidR="00B614B0" w:rsidRPr="00706BFA">
        <w:rPr>
          <w:rFonts w:hint="eastAsia"/>
        </w:rPr>
        <w:t>的专业活动加分按满分计算；在国家级比赛中获得一等奖或金奖的，其专业活动加分不超过专业活动满分的</w:t>
      </w:r>
      <w:r w:rsidR="00B614B0" w:rsidRPr="00706BFA">
        <w:rPr>
          <w:rFonts w:hint="eastAsia"/>
        </w:rPr>
        <w:t>50%</w:t>
      </w:r>
      <w:r w:rsidR="00B614B0" w:rsidRPr="00706BFA">
        <w:rPr>
          <w:rFonts w:hint="eastAsia"/>
        </w:rPr>
        <w:t>；在国家级比赛中获得二等奖的，其专业活动加分不超过专业活动满分的</w:t>
      </w:r>
      <w:r w:rsidR="00B614B0" w:rsidRPr="00706BFA">
        <w:rPr>
          <w:rFonts w:hint="eastAsia"/>
        </w:rPr>
        <w:t>20%</w:t>
      </w:r>
      <w:r w:rsidR="00B614B0" w:rsidRPr="00706BFA">
        <w:rPr>
          <w:rFonts w:hint="eastAsia"/>
        </w:rPr>
        <w:t>；比赛的种类和主力成员由艺术教育中心认定。</w:t>
      </w:r>
      <w:bookmarkStart w:id="0" w:name="_GoBack"/>
      <w:bookmarkEnd w:id="0"/>
    </w:p>
    <w:p w14:paraId="1478CF00" w14:textId="77777777" w:rsidR="00185E65" w:rsidRPr="00706BFA" w:rsidRDefault="00185E65" w:rsidP="0070629B">
      <w:pPr>
        <w:pStyle w:val="SUDBK"/>
        <w:ind w:firstLine="480"/>
      </w:pPr>
      <w:r w:rsidRPr="00706BFA">
        <w:rPr>
          <w:rFonts w:hint="eastAsia"/>
        </w:rPr>
        <w:t>（</w:t>
      </w:r>
      <w:r w:rsidRPr="00706BFA">
        <w:rPr>
          <w:rFonts w:hint="eastAsia"/>
        </w:rPr>
        <w:t>3</w:t>
      </w:r>
      <w:r w:rsidRPr="00706BFA">
        <w:rPr>
          <w:rFonts w:hint="eastAsia"/>
        </w:rPr>
        <w:t>）体育专业活动加分由体育部认定；艺术专业活动加分由艺术教育中心制定加分细则并参照执行。</w:t>
      </w:r>
    </w:p>
    <w:p w14:paraId="79A9DE01" w14:textId="77777777" w:rsidR="00053A1F" w:rsidRPr="00706BFA" w:rsidRDefault="00185E65" w:rsidP="00202071">
      <w:pPr>
        <w:pStyle w:val="SUDBK0"/>
      </w:pPr>
      <w:r w:rsidRPr="00706BFA">
        <w:rPr>
          <w:rFonts w:hint="eastAsia"/>
        </w:rPr>
        <w:lastRenderedPageBreak/>
        <w:t>四</w:t>
      </w:r>
      <w:r w:rsidR="00B50D2A" w:rsidRPr="00706BFA">
        <w:rPr>
          <w:rFonts w:hint="eastAsia"/>
        </w:rPr>
        <w:t>、教育部</w:t>
      </w:r>
      <w:r w:rsidRPr="00706BFA">
        <w:rPr>
          <w:rFonts w:hint="eastAsia"/>
        </w:rPr>
        <w:t>级学校</w:t>
      </w:r>
      <w:r w:rsidR="00B50D2A" w:rsidRPr="00706BFA">
        <w:rPr>
          <w:rFonts w:hint="eastAsia"/>
        </w:rPr>
        <w:t>推免政策若有新变化，则</w:t>
      </w:r>
      <w:r w:rsidR="00166F0F" w:rsidRPr="00706BFA">
        <w:rPr>
          <w:rFonts w:hint="eastAsia"/>
        </w:rPr>
        <w:t>相应</w:t>
      </w:r>
      <w:r w:rsidR="00B50D2A" w:rsidRPr="00706BFA">
        <w:rPr>
          <w:rFonts w:hint="eastAsia"/>
        </w:rPr>
        <w:t>进行调整。</w:t>
      </w:r>
    </w:p>
    <w:p w14:paraId="04B6D69C" w14:textId="77777777" w:rsidR="00053A1F" w:rsidRPr="00706BFA" w:rsidRDefault="00185E65" w:rsidP="00202071">
      <w:pPr>
        <w:pStyle w:val="SUDBK0"/>
      </w:pPr>
      <w:r w:rsidRPr="00706BFA">
        <w:rPr>
          <w:rFonts w:hint="eastAsia"/>
        </w:rPr>
        <w:t>五</w:t>
      </w:r>
      <w:r w:rsidR="00B50D2A" w:rsidRPr="00706BFA">
        <w:rPr>
          <w:rFonts w:hint="eastAsia"/>
        </w:rPr>
        <w:t>、未尽事宜，由领导小组商定。</w:t>
      </w:r>
    </w:p>
    <w:p w14:paraId="7553D717" w14:textId="77777777" w:rsidR="00053A1F" w:rsidRPr="00706BFA" w:rsidRDefault="00166F0F" w:rsidP="00202071">
      <w:pPr>
        <w:pStyle w:val="SUDBK0"/>
      </w:pPr>
      <w:r w:rsidRPr="00706BFA">
        <w:rPr>
          <w:rFonts w:hint="eastAsia"/>
        </w:rPr>
        <w:t>六</w:t>
      </w:r>
      <w:r w:rsidR="00B50D2A" w:rsidRPr="00706BFA">
        <w:rPr>
          <w:rFonts w:hint="eastAsia"/>
        </w:rPr>
        <w:t>、本</w:t>
      </w:r>
      <w:r w:rsidRPr="00706BFA">
        <w:rPr>
          <w:rFonts w:hint="eastAsia"/>
        </w:rPr>
        <w:t>《</w:t>
      </w:r>
      <w:r w:rsidR="00340F13" w:rsidRPr="00706BFA">
        <w:rPr>
          <w:rFonts w:hint="eastAsia"/>
        </w:rPr>
        <w:t>方法</w:t>
      </w:r>
      <w:r w:rsidRPr="00706BFA">
        <w:rPr>
          <w:rFonts w:hint="eastAsia"/>
        </w:rPr>
        <w:t>》</w:t>
      </w:r>
      <w:r w:rsidR="00B50D2A" w:rsidRPr="00706BFA">
        <w:rPr>
          <w:rFonts w:hint="eastAsia"/>
        </w:rPr>
        <w:t>由学院领导小组负责解释，自颁布之日起施行。</w:t>
      </w:r>
    </w:p>
    <w:p w14:paraId="2C6F84F1" w14:textId="77777777" w:rsidR="009B76AA" w:rsidRPr="00706BFA" w:rsidRDefault="009B76AA" w:rsidP="009B76AA">
      <w:pPr>
        <w:widowControl/>
        <w:spacing w:line="360" w:lineRule="exact"/>
        <w:ind w:firstLine="5880"/>
        <w:jc w:val="left"/>
        <w:rPr>
          <w:rFonts w:ascii="宋体" w:eastAsia="宋体" w:hAnsi="宋体" w:cs="宋体"/>
          <w:kern w:val="0"/>
          <w:szCs w:val="21"/>
        </w:rPr>
      </w:pPr>
    </w:p>
    <w:p w14:paraId="4D4BE77E" w14:textId="77777777" w:rsidR="009B76AA" w:rsidRPr="00706BFA" w:rsidRDefault="00B50D2A" w:rsidP="007B5610">
      <w:pPr>
        <w:widowControl/>
        <w:spacing w:line="360" w:lineRule="exact"/>
        <w:ind w:firstLine="5880"/>
        <w:jc w:val="right"/>
        <w:rPr>
          <w:rFonts w:ascii="宋体" w:eastAsia="宋体" w:hAnsi="宋体" w:cs="宋体"/>
          <w:kern w:val="0"/>
          <w:sz w:val="24"/>
          <w:szCs w:val="24"/>
        </w:rPr>
      </w:pPr>
      <w:r w:rsidRPr="00706BFA">
        <w:rPr>
          <w:rFonts w:ascii="宋体" w:eastAsia="宋体" w:hAnsi="宋体" w:cs="宋体" w:hint="eastAsia"/>
          <w:kern w:val="0"/>
          <w:sz w:val="24"/>
          <w:szCs w:val="24"/>
        </w:rPr>
        <w:t>武汉大学城市设计学院</w:t>
      </w:r>
    </w:p>
    <w:p w14:paraId="4087B013" w14:textId="400EF6EF" w:rsidR="00053A1F" w:rsidRPr="00414CBE" w:rsidRDefault="00B50D2A" w:rsidP="00414CBE">
      <w:pPr>
        <w:widowControl/>
        <w:spacing w:line="360" w:lineRule="exact"/>
        <w:ind w:right="420" w:firstLine="5880"/>
        <w:jc w:val="right"/>
        <w:rPr>
          <w:rFonts w:ascii="宋体" w:eastAsia="宋体" w:hAnsi="宋体" w:cs="宋体"/>
          <w:kern w:val="0"/>
          <w:sz w:val="24"/>
          <w:szCs w:val="24"/>
        </w:rPr>
      </w:pPr>
      <w:r w:rsidRPr="00706BFA">
        <w:rPr>
          <w:rFonts w:ascii="宋体" w:eastAsia="宋体" w:hAnsi="宋体" w:cs="宋体"/>
          <w:kern w:val="0"/>
          <w:sz w:val="24"/>
          <w:szCs w:val="24"/>
        </w:rPr>
        <w:t>202</w:t>
      </w:r>
      <w:r w:rsidR="00B614B0" w:rsidRPr="00706BFA">
        <w:rPr>
          <w:rFonts w:ascii="宋体" w:eastAsia="宋体" w:hAnsi="宋体" w:cs="宋体"/>
          <w:kern w:val="0"/>
          <w:sz w:val="24"/>
          <w:szCs w:val="24"/>
        </w:rPr>
        <w:t>3</w:t>
      </w:r>
      <w:r w:rsidRPr="00706BFA">
        <w:rPr>
          <w:rFonts w:ascii="宋体" w:eastAsia="宋体" w:hAnsi="宋体" w:cs="宋体" w:hint="eastAsia"/>
          <w:kern w:val="0"/>
          <w:sz w:val="24"/>
          <w:szCs w:val="24"/>
        </w:rPr>
        <w:t>年</w:t>
      </w:r>
      <w:r w:rsidRPr="00706BFA">
        <w:rPr>
          <w:rFonts w:ascii="宋体" w:eastAsia="宋体" w:hAnsi="宋体" w:cs="宋体"/>
          <w:kern w:val="0"/>
          <w:sz w:val="24"/>
          <w:szCs w:val="24"/>
        </w:rPr>
        <w:t>3</w:t>
      </w:r>
      <w:r w:rsidRPr="00706BFA">
        <w:rPr>
          <w:rFonts w:ascii="宋体" w:eastAsia="宋体" w:hAnsi="宋体" w:cs="宋体" w:hint="eastAsia"/>
          <w:kern w:val="0"/>
          <w:sz w:val="24"/>
          <w:szCs w:val="24"/>
        </w:rPr>
        <w:t>月</w:t>
      </w:r>
      <w:r w:rsidR="00D42F8A" w:rsidRPr="00706BFA">
        <w:rPr>
          <w:rFonts w:ascii="宋体" w:eastAsia="宋体" w:hAnsi="宋体" w:cs="宋体"/>
          <w:kern w:val="0"/>
          <w:sz w:val="24"/>
          <w:szCs w:val="24"/>
        </w:rPr>
        <w:t>24</w:t>
      </w:r>
      <w:r w:rsidRPr="00706BFA">
        <w:rPr>
          <w:rFonts w:ascii="宋体" w:eastAsia="宋体" w:hAnsi="宋体" w:cs="宋体" w:hint="eastAsia"/>
          <w:kern w:val="0"/>
          <w:sz w:val="24"/>
          <w:szCs w:val="24"/>
        </w:rPr>
        <w:t>日</w:t>
      </w:r>
    </w:p>
    <w:sectPr w:rsidR="00053A1F" w:rsidRPr="00414CBE" w:rsidSect="00340F13">
      <w:pgSz w:w="11906" w:h="16838"/>
      <w:pgMar w:top="1440" w:right="1797" w:bottom="1440" w:left="179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9CAC" w14:textId="77777777" w:rsidR="00530A11" w:rsidRPr="00843C45" w:rsidRDefault="00530A11" w:rsidP="00B733E9">
      <w:r>
        <w:separator/>
      </w:r>
    </w:p>
  </w:endnote>
  <w:endnote w:type="continuationSeparator" w:id="0">
    <w:p w14:paraId="1AD5BFC4" w14:textId="77777777" w:rsidR="00530A11" w:rsidRPr="00843C45" w:rsidRDefault="00530A11" w:rsidP="00B7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8CF9D" w14:textId="77777777" w:rsidR="00530A11" w:rsidRPr="00843C45" w:rsidRDefault="00530A11" w:rsidP="00B733E9">
      <w:r>
        <w:separator/>
      </w:r>
    </w:p>
  </w:footnote>
  <w:footnote w:type="continuationSeparator" w:id="0">
    <w:p w14:paraId="51B5E415" w14:textId="77777777" w:rsidR="00530A11" w:rsidRPr="00843C45" w:rsidRDefault="00530A11" w:rsidP="00B7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6AA"/>
    <w:rsid w:val="00003BE4"/>
    <w:rsid w:val="000144A1"/>
    <w:rsid w:val="00027E2C"/>
    <w:rsid w:val="00053A1F"/>
    <w:rsid w:val="00090067"/>
    <w:rsid w:val="00096223"/>
    <w:rsid w:val="000B53EA"/>
    <w:rsid w:val="000C13DF"/>
    <w:rsid w:val="001024B9"/>
    <w:rsid w:val="00106057"/>
    <w:rsid w:val="0011780D"/>
    <w:rsid w:val="00120551"/>
    <w:rsid w:val="00120EE5"/>
    <w:rsid w:val="00125783"/>
    <w:rsid w:val="00143071"/>
    <w:rsid w:val="00166F0F"/>
    <w:rsid w:val="00182BA0"/>
    <w:rsid w:val="00185E65"/>
    <w:rsid w:val="0018700C"/>
    <w:rsid w:val="00192543"/>
    <w:rsid w:val="001D73D5"/>
    <w:rsid w:val="00202071"/>
    <w:rsid w:val="00216947"/>
    <w:rsid w:val="00252054"/>
    <w:rsid w:val="00252208"/>
    <w:rsid w:val="00280D08"/>
    <w:rsid w:val="00283840"/>
    <w:rsid w:val="002A4DDC"/>
    <w:rsid w:val="002D32CD"/>
    <w:rsid w:val="002E0DAD"/>
    <w:rsid w:val="002E7538"/>
    <w:rsid w:val="003167A6"/>
    <w:rsid w:val="00340F13"/>
    <w:rsid w:val="00350014"/>
    <w:rsid w:val="00356DCE"/>
    <w:rsid w:val="003609FB"/>
    <w:rsid w:val="00367C63"/>
    <w:rsid w:val="00390537"/>
    <w:rsid w:val="0039112D"/>
    <w:rsid w:val="003F1DC8"/>
    <w:rsid w:val="00414CBE"/>
    <w:rsid w:val="0041578D"/>
    <w:rsid w:val="0043702D"/>
    <w:rsid w:val="004462D5"/>
    <w:rsid w:val="0047122B"/>
    <w:rsid w:val="00481903"/>
    <w:rsid w:val="00495721"/>
    <w:rsid w:val="004B49BC"/>
    <w:rsid w:val="004D5442"/>
    <w:rsid w:val="004E199B"/>
    <w:rsid w:val="004F57BF"/>
    <w:rsid w:val="004F6A5E"/>
    <w:rsid w:val="00510566"/>
    <w:rsid w:val="0052062C"/>
    <w:rsid w:val="00530A11"/>
    <w:rsid w:val="00550B56"/>
    <w:rsid w:val="00556EAE"/>
    <w:rsid w:val="00571A38"/>
    <w:rsid w:val="00595CA6"/>
    <w:rsid w:val="00597753"/>
    <w:rsid w:val="005B6A10"/>
    <w:rsid w:val="005C1AC8"/>
    <w:rsid w:val="005C7443"/>
    <w:rsid w:val="005E10D6"/>
    <w:rsid w:val="005F7411"/>
    <w:rsid w:val="006002B5"/>
    <w:rsid w:val="0063386C"/>
    <w:rsid w:val="0063678B"/>
    <w:rsid w:val="0063765D"/>
    <w:rsid w:val="00643116"/>
    <w:rsid w:val="006564F5"/>
    <w:rsid w:val="00670052"/>
    <w:rsid w:val="00674EF7"/>
    <w:rsid w:val="006A123A"/>
    <w:rsid w:val="006A1B7D"/>
    <w:rsid w:val="006B0A45"/>
    <w:rsid w:val="006B0F0D"/>
    <w:rsid w:val="006B3F7F"/>
    <w:rsid w:val="006B6B71"/>
    <w:rsid w:val="006C31C0"/>
    <w:rsid w:val="006D127A"/>
    <w:rsid w:val="0070629B"/>
    <w:rsid w:val="00706BFA"/>
    <w:rsid w:val="00716D2D"/>
    <w:rsid w:val="00761930"/>
    <w:rsid w:val="00766DE4"/>
    <w:rsid w:val="00773ACA"/>
    <w:rsid w:val="00796FD8"/>
    <w:rsid w:val="007A2C77"/>
    <w:rsid w:val="007A35BC"/>
    <w:rsid w:val="007A4F6F"/>
    <w:rsid w:val="007A572E"/>
    <w:rsid w:val="007A5CA1"/>
    <w:rsid w:val="007B5610"/>
    <w:rsid w:val="007B6CFE"/>
    <w:rsid w:val="007C6038"/>
    <w:rsid w:val="007E7CCE"/>
    <w:rsid w:val="007F2F1F"/>
    <w:rsid w:val="00801EC3"/>
    <w:rsid w:val="008142E9"/>
    <w:rsid w:val="008167E9"/>
    <w:rsid w:val="00830D12"/>
    <w:rsid w:val="00830D1A"/>
    <w:rsid w:val="00916A2D"/>
    <w:rsid w:val="009271BA"/>
    <w:rsid w:val="00972FFF"/>
    <w:rsid w:val="009823AD"/>
    <w:rsid w:val="009A1AD5"/>
    <w:rsid w:val="009A23B6"/>
    <w:rsid w:val="009B76AA"/>
    <w:rsid w:val="009C15CB"/>
    <w:rsid w:val="009E74AC"/>
    <w:rsid w:val="009F4D06"/>
    <w:rsid w:val="00A01E49"/>
    <w:rsid w:val="00A07104"/>
    <w:rsid w:val="00A809D2"/>
    <w:rsid w:val="00AB3538"/>
    <w:rsid w:val="00AE1E99"/>
    <w:rsid w:val="00AF4E22"/>
    <w:rsid w:val="00AF73E1"/>
    <w:rsid w:val="00B07045"/>
    <w:rsid w:val="00B16DB0"/>
    <w:rsid w:val="00B36E26"/>
    <w:rsid w:val="00B50D2A"/>
    <w:rsid w:val="00B60F15"/>
    <w:rsid w:val="00B614B0"/>
    <w:rsid w:val="00B733E9"/>
    <w:rsid w:val="00BA6CF2"/>
    <w:rsid w:val="00BB612D"/>
    <w:rsid w:val="00BF4572"/>
    <w:rsid w:val="00BF65A9"/>
    <w:rsid w:val="00C039DD"/>
    <w:rsid w:val="00C03EE0"/>
    <w:rsid w:val="00C25A3E"/>
    <w:rsid w:val="00C33CAB"/>
    <w:rsid w:val="00C70543"/>
    <w:rsid w:val="00C7364B"/>
    <w:rsid w:val="00CD1E18"/>
    <w:rsid w:val="00D215BD"/>
    <w:rsid w:val="00D42F8A"/>
    <w:rsid w:val="00D90F86"/>
    <w:rsid w:val="00D935B6"/>
    <w:rsid w:val="00DC0D5F"/>
    <w:rsid w:val="00DC341A"/>
    <w:rsid w:val="00DC3BF9"/>
    <w:rsid w:val="00DD41FD"/>
    <w:rsid w:val="00DD6018"/>
    <w:rsid w:val="00DE11C3"/>
    <w:rsid w:val="00DF6677"/>
    <w:rsid w:val="00E01793"/>
    <w:rsid w:val="00E033F5"/>
    <w:rsid w:val="00E04187"/>
    <w:rsid w:val="00E13F53"/>
    <w:rsid w:val="00E44984"/>
    <w:rsid w:val="00E86AFF"/>
    <w:rsid w:val="00E93D13"/>
    <w:rsid w:val="00EB0A7F"/>
    <w:rsid w:val="00EF73B6"/>
    <w:rsid w:val="00F00852"/>
    <w:rsid w:val="00F45525"/>
    <w:rsid w:val="00FB5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3BB80"/>
  <w15:docId w15:val="{7D8F279E-F0F4-44B3-83F0-BF31E71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AA"/>
    <w:pPr>
      <w:widowControl w:val="0"/>
      <w:jc w:val="both"/>
    </w:pPr>
  </w:style>
  <w:style w:type="paragraph" w:styleId="1">
    <w:name w:val="heading 1"/>
    <w:basedOn w:val="a"/>
    <w:next w:val="a"/>
    <w:link w:val="10"/>
    <w:uiPriority w:val="9"/>
    <w:qFormat/>
    <w:rsid w:val="00D215B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43116"/>
    <w:pPr>
      <w:keepNext/>
      <w:keepLines/>
      <w:spacing w:before="120" w:after="120"/>
      <w:outlineLvl w:val="1"/>
    </w:pPr>
    <w:rPr>
      <w:rFonts w:ascii="宋体" w:eastAsia="宋体" w:hAnsiTheme="majorHAnsi" w:cstheme="majorBidi"/>
      <w:b/>
      <w:bCs/>
      <w:sz w:val="28"/>
      <w:szCs w:val="32"/>
    </w:rPr>
  </w:style>
  <w:style w:type="paragraph" w:styleId="3">
    <w:name w:val="heading 3"/>
    <w:basedOn w:val="a"/>
    <w:next w:val="a"/>
    <w:link w:val="30"/>
    <w:uiPriority w:val="9"/>
    <w:unhideWhenUsed/>
    <w:qFormat/>
    <w:rsid w:val="00643116"/>
    <w:pPr>
      <w:keepNext/>
      <w:keepLines/>
      <w:spacing w:before="120" w:after="120"/>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9B76AA"/>
    <w:pPr>
      <w:jc w:val="left"/>
    </w:pPr>
  </w:style>
  <w:style w:type="character" w:customStyle="1" w:styleId="a4">
    <w:name w:val="批注文字 字符"/>
    <w:basedOn w:val="a0"/>
    <w:link w:val="a3"/>
    <w:uiPriority w:val="99"/>
    <w:semiHidden/>
    <w:rsid w:val="009B76AA"/>
  </w:style>
  <w:style w:type="character" w:styleId="a5">
    <w:name w:val="annotation reference"/>
    <w:basedOn w:val="a0"/>
    <w:uiPriority w:val="99"/>
    <w:semiHidden/>
    <w:unhideWhenUsed/>
    <w:rsid w:val="009B76AA"/>
    <w:rPr>
      <w:sz w:val="21"/>
      <w:szCs w:val="21"/>
    </w:rPr>
  </w:style>
  <w:style w:type="paragraph" w:customStyle="1" w:styleId="TableParagraph">
    <w:name w:val="Table Paragraph"/>
    <w:basedOn w:val="a"/>
    <w:uiPriority w:val="1"/>
    <w:qFormat/>
    <w:rsid w:val="009B76AA"/>
    <w:rPr>
      <w:rFonts w:ascii="宋体" w:eastAsia="宋体" w:hAnsi="宋体" w:cs="宋体"/>
      <w:szCs w:val="24"/>
      <w:lang w:val="zh-CN" w:bidi="zh-CN"/>
    </w:rPr>
  </w:style>
  <w:style w:type="paragraph" w:styleId="a6">
    <w:name w:val="Balloon Text"/>
    <w:basedOn w:val="a"/>
    <w:link w:val="a7"/>
    <w:uiPriority w:val="99"/>
    <w:semiHidden/>
    <w:unhideWhenUsed/>
    <w:rsid w:val="009B76AA"/>
    <w:rPr>
      <w:sz w:val="18"/>
      <w:szCs w:val="18"/>
    </w:rPr>
  </w:style>
  <w:style w:type="character" w:customStyle="1" w:styleId="a7">
    <w:name w:val="批注框文本 字符"/>
    <w:basedOn w:val="a0"/>
    <w:link w:val="a6"/>
    <w:uiPriority w:val="99"/>
    <w:semiHidden/>
    <w:rsid w:val="009B76AA"/>
    <w:rPr>
      <w:sz w:val="18"/>
      <w:szCs w:val="18"/>
    </w:rPr>
  </w:style>
  <w:style w:type="paragraph" w:styleId="a8">
    <w:name w:val="header"/>
    <w:basedOn w:val="a"/>
    <w:link w:val="a9"/>
    <w:uiPriority w:val="99"/>
    <w:unhideWhenUsed/>
    <w:rsid w:val="00B733E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733E9"/>
    <w:rPr>
      <w:sz w:val="18"/>
      <w:szCs w:val="18"/>
    </w:rPr>
  </w:style>
  <w:style w:type="paragraph" w:styleId="aa">
    <w:name w:val="footer"/>
    <w:basedOn w:val="a"/>
    <w:link w:val="ab"/>
    <w:uiPriority w:val="99"/>
    <w:unhideWhenUsed/>
    <w:rsid w:val="00B733E9"/>
    <w:pPr>
      <w:tabs>
        <w:tab w:val="center" w:pos="4153"/>
        <w:tab w:val="right" w:pos="8306"/>
      </w:tabs>
      <w:snapToGrid w:val="0"/>
      <w:jc w:val="left"/>
    </w:pPr>
    <w:rPr>
      <w:sz w:val="18"/>
      <w:szCs w:val="18"/>
    </w:rPr>
  </w:style>
  <w:style w:type="character" w:customStyle="1" w:styleId="ab">
    <w:name w:val="页脚 字符"/>
    <w:basedOn w:val="a0"/>
    <w:link w:val="aa"/>
    <w:uiPriority w:val="99"/>
    <w:rsid w:val="00B733E9"/>
    <w:rPr>
      <w:sz w:val="18"/>
      <w:szCs w:val="18"/>
    </w:rPr>
  </w:style>
  <w:style w:type="table" w:styleId="ac">
    <w:name w:val="Table Grid"/>
    <w:basedOn w:val="a1"/>
    <w:rsid w:val="00DD601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3"/>
    <w:next w:val="a3"/>
    <w:link w:val="ae"/>
    <w:uiPriority w:val="99"/>
    <w:semiHidden/>
    <w:unhideWhenUsed/>
    <w:rsid w:val="00DC3BF9"/>
    <w:rPr>
      <w:b/>
      <w:bCs/>
    </w:rPr>
  </w:style>
  <w:style w:type="character" w:customStyle="1" w:styleId="ae">
    <w:name w:val="批注主题 字符"/>
    <w:basedOn w:val="a4"/>
    <w:link w:val="ad"/>
    <w:uiPriority w:val="99"/>
    <w:semiHidden/>
    <w:rsid w:val="00DC3BF9"/>
    <w:rPr>
      <w:b/>
      <w:bCs/>
    </w:rPr>
  </w:style>
  <w:style w:type="paragraph" w:styleId="af">
    <w:name w:val="Revision"/>
    <w:hidden/>
    <w:uiPriority w:val="99"/>
    <w:semiHidden/>
    <w:rsid w:val="00DC3BF9"/>
  </w:style>
  <w:style w:type="paragraph" w:customStyle="1" w:styleId="SUDBK">
    <w:name w:val="SUDBK 正文"/>
    <w:basedOn w:val="a"/>
    <w:qFormat/>
    <w:rsid w:val="00643116"/>
    <w:pPr>
      <w:ind w:firstLineChars="200" w:firstLine="200"/>
    </w:pPr>
    <w:rPr>
      <w:rFonts w:ascii="Times New Roman" w:eastAsia="宋体" w:hAnsi="Times New Roman" w:cs="Times New Roman"/>
      <w:sz w:val="24"/>
      <w:szCs w:val="24"/>
    </w:rPr>
  </w:style>
  <w:style w:type="paragraph" w:customStyle="1" w:styleId="SUDBK11">
    <w:name w:val="样式 SUDBK 大标题 + 段前: 1 行 段后: 1 行"/>
    <w:basedOn w:val="a"/>
    <w:rsid w:val="00D215BD"/>
    <w:pPr>
      <w:widowControl/>
      <w:jc w:val="center"/>
    </w:pPr>
    <w:rPr>
      <w:rFonts w:ascii="宋体" w:eastAsia="宋体" w:hAnsi="宋体" w:cs="宋体"/>
      <w:b/>
      <w:bCs/>
      <w:kern w:val="0"/>
      <w:sz w:val="36"/>
      <w:szCs w:val="20"/>
    </w:rPr>
  </w:style>
  <w:style w:type="paragraph" w:customStyle="1" w:styleId="SUDBK0">
    <w:name w:val="SUDBK 一级标题"/>
    <w:basedOn w:val="1"/>
    <w:qFormat/>
    <w:rsid w:val="00E44984"/>
    <w:pPr>
      <w:spacing w:before="240" w:after="240" w:line="440" w:lineRule="exact"/>
    </w:pPr>
    <w:rPr>
      <w:rFonts w:ascii="Times New Roman" w:eastAsia="黑体" w:hAnsi="Times New Roman" w:cs="Times New Roman"/>
      <w:b w:val="0"/>
      <w:sz w:val="28"/>
    </w:rPr>
  </w:style>
  <w:style w:type="character" w:customStyle="1" w:styleId="10">
    <w:name w:val="标题 1 字符"/>
    <w:basedOn w:val="a0"/>
    <w:link w:val="1"/>
    <w:uiPriority w:val="9"/>
    <w:rsid w:val="00D215BD"/>
    <w:rPr>
      <w:b/>
      <w:bCs/>
      <w:kern w:val="44"/>
      <w:sz w:val="44"/>
      <w:szCs w:val="44"/>
    </w:rPr>
  </w:style>
  <w:style w:type="paragraph" w:customStyle="1" w:styleId="SUDBK0578">
    <w:name w:val="样式 SUDBK 表名 + 段前: 0.5 行 段后: 7.8 磅"/>
    <w:basedOn w:val="a"/>
    <w:rsid w:val="00E44984"/>
    <w:pPr>
      <w:jc w:val="center"/>
    </w:pPr>
    <w:rPr>
      <w:rFonts w:ascii="Times New Roman" w:eastAsia="黑体" w:hAnsi="Times New Roman" w:cs="宋体"/>
      <w:szCs w:val="20"/>
    </w:rPr>
  </w:style>
  <w:style w:type="paragraph" w:customStyle="1" w:styleId="SUDBK1">
    <w:name w:val="SUDBK 表格内容"/>
    <w:basedOn w:val="a"/>
    <w:qFormat/>
    <w:rsid w:val="00E44984"/>
    <w:pPr>
      <w:spacing w:line="280" w:lineRule="exact"/>
      <w:jc w:val="left"/>
    </w:pPr>
    <w:rPr>
      <w:rFonts w:ascii="宋体" w:eastAsia="宋体" w:hAnsi="宋体" w:cs="Times New Roman"/>
      <w:bCs/>
      <w:szCs w:val="21"/>
    </w:rPr>
  </w:style>
  <w:style w:type="paragraph" w:customStyle="1" w:styleId="SUDBK2">
    <w:name w:val="SUDBK表注释"/>
    <w:basedOn w:val="SUDBK0578"/>
    <w:qFormat/>
    <w:rsid w:val="00830D1A"/>
    <w:pPr>
      <w:spacing w:line="280" w:lineRule="exact"/>
      <w:ind w:firstLineChars="200" w:firstLine="200"/>
      <w:jc w:val="left"/>
    </w:pPr>
    <w:rPr>
      <w:rFonts w:eastAsia="仿宋"/>
    </w:rPr>
  </w:style>
  <w:style w:type="character" w:customStyle="1" w:styleId="20">
    <w:name w:val="标题 2 字符"/>
    <w:basedOn w:val="a0"/>
    <w:link w:val="2"/>
    <w:uiPriority w:val="9"/>
    <w:rsid w:val="00643116"/>
    <w:rPr>
      <w:rFonts w:ascii="宋体" w:eastAsia="宋体" w:hAnsiTheme="majorHAnsi" w:cstheme="majorBidi"/>
      <w:b/>
      <w:bCs/>
      <w:sz w:val="28"/>
      <w:szCs w:val="32"/>
    </w:rPr>
  </w:style>
  <w:style w:type="character" w:customStyle="1" w:styleId="30">
    <w:name w:val="标题 3 字符"/>
    <w:basedOn w:val="a0"/>
    <w:link w:val="3"/>
    <w:uiPriority w:val="9"/>
    <w:rsid w:val="00643116"/>
    <w:rPr>
      <w:rFonts w:ascii="Times New Roman" w:hAnsi="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6</Pages>
  <Words>870</Words>
  <Characters>4965</Characters>
  <Application>Microsoft Office Word</Application>
  <DocSecurity>0</DocSecurity>
  <Lines>41</Lines>
  <Paragraphs>11</Paragraphs>
  <ScaleCrop>false</ScaleCrop>
  <Company>Microsoft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tao yiting</cp:lastModifiedBy>
  <cp:revision>41</cp:revision>
  <cp:lastPrinted>2022-04-14T03:14:00Z</cp:lastPrinted>
  <dcterms:created xsi:type="dcterms:W3CDTF">2022-03-13T10:39:00Z</dcterms:created>
  <dcterms:modified xsi:type="dcterms:W3CDTF">2023-04-12T06:23:00Z</dcterms:modified>
</cp:coreProperties>
</file>