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45248" w14:textId="75C19618" w:rsidR="007062C4" w:rsidRDefault="00CB49FA" w:rsidP="00AF6183">
      <w:pPr>
        <w:widowControl/>
        <w:autoSpaceDE w:val="0"/>
        <w:autoSpaceDN w:val="0"/>
        <w:adjustRightInd w:val="0"/>
        <w:ind w:firstLineChars="0" w:firstLine="0"/>
        <w:jc w:val="center"/>
        <w:rPr>
          <w:rFonts w:ascii="宋体" w:eastAsia="宋体" w:hAnsi="宋体" w:cs="微软雅黑"/>
          <w:b/>
          <w:color w:val="000000" w:themeColor="text1"/>
          <w:kern w:val="0"/>
          <w:sz w:val="28"/>
        </w:rPr>
      </w:pPr>
      <w:r w:rsidRPr="007062C4">
        <w:rPr>
          <w:rFonts w:ascii="宋体" w:eastAsia="宋体" w:hAnsi="宋体" w:cs="微软雅黑" w:hint="eastAsia"/>
          <w:b/>
          <w:color w:val="000000" w:themeColor="text1"/>
          <w:kern w:val="0"/>
          <w:sz w:val="28"/>
        </w:rPr>
        <w:t>武汉大学</w:t>
      </w:r>
      <w:r w:rsidR="000C1DB8">
        <w:rPr>
          <w:rFonts w:ascii="宋体" w:eastAsia="宋体" w:hAnsi="宋体" w:cs="微软雅黑" w:hint="eastAsia"/>
          <w:b/>
          <w:color w:val="000000" w:themeColor="text1"/>
          <w:kern w:val="0"/>
          <w:sz w:val="28"/>
        </w:rPr>
        <w:t>城市设计</w:t>
      </w:r>
      <w:r w:rsidRPr="007062C4">
        <w:rPr>
          <w:rFonts w:ascii="宋体" w:eastAsia="宋体" w:hAnsi="宋体" w:cs="微软雅黑" w:hint="eastAsia"/>
          <w:b/>
          <w:color w:val="000000" w:themeColor="text1"/>
          <w:kern w:val="0"/>
          <w:sz w:val="28"/>
        </w:rPr>
        <w:t>学院</w:t>
      </w:r>
      <w:r w:rsidR="002E6BE4">
        <w:rPr>
          <w:rFonts w:ascii="宋体" w:eastAsia="宋体" w:hAnsi="宋体" w:cs="微软雅黑" w:hint="eastAsia"/>
          <w:b/>
          <w:color w:val="000000" w:themeColor="text1"/>
          <w:kern w:val="0"/>
          <w:sz w:val="28"/>
        </w:rPr>
        <w:t>202</w:t>
      </w:r>
      <w:r w:rsidR="0086028D">
        <w:rPr>
          <w:rFonts w:ascii="宋体" w:eastAsia="宋体" w:hAnsi="宋体" w:cs="微软雅黑"/>
          <w:b/>
          <w:color w:val="000000" w:themeColor="text1"/>
          <w:kern w:val="0"/>
          <w:sz w:val="28"/>
        </w:rPr>
        <w:t>3</w:t>
      </w:r>
      <w:r w:rsidR="002E6BE4">
        <w:rPr>
          <w:rFonts w:ascii="宋体" w:eastAsia="宋体" w:hAnsi="宋体" w:cs="微软雅黑" w:hint="eastAsia"/>
          <w:b/>
          <w:color w:val="000000" w:themeColor="text1"/>
          <w:kern w:val="0"/>
          <w:sz w:val="28"/>
        </w:rPr>
        <w:t>年</w:t>
      </w:r>
      <w:r w:rsidRPr="007062C4">
        <w:rPr>
          <w:rFonts w:ascii="宋体" w:eastAsia="宋体" w:hAnsi="宋体" w:cs="微软雅黑" w:hint="eastAsia"/>
          <w:b/>
          <w:color w:val="000000" w:themeColor="text1"/>
          <w:kern w:val="0"/>
          <w:sz w:val="28"/>
        </w:rPr>
        <w:t>本科学生素质综合测评实施</w:t>
      </w:r>
      <w:r w:rsidR="00ED1542" w:rsidRPr="00ED1542">
        <w:rPr>
          <w:rFonts w:ascii="宋体" w:eastAsia="宋体" w:hAnsi="宋体" w:cs="微软雅黑" w:hint="eastAsia"/>
          <w:b/>
          <w:color w:val="000000" w:themeColor="text1"/>
          <w:kern w:val="0"/>
          <w:sz w:val="28"/>
        </w:rPr>
        <w:t>细则</w:t>
      </w:r>
    </w:p>
    <w:p w14:paraId="2B0C3AB7" w14:textId="77777777" w:rsidR="001E6DC7" w:rsidRPr="00695500" w:rsidRDefault="001E6DC7" w:rsidP="00252350">
      <w:pPr>
        <w:ind w:firstLine="482"/>
        <w:jc w:val="center"/>
        <w:rPr>
          <w:b/>
          <w:kern w:val="0"/>
        </w:rPr>
      </w:pPr>
    </w:p>
    <w:p w14:paraId="0F354584" w14:textId="414B8BCD" w:rsidR="00CB49FA" w:rsidRPr="00676124" w:rsidRDefault="00CB49FA" w:rsidP="00AF6183">
      <w:pPr>
        <w:widowControl/>
        <w:autoSpaceDE w:val="0"/>
        <w:autoSpaceDN w:val="0"/>
        <w:adjustRightInd w:val="0"/>
        <w:ind w:firstLineChars="0" w:firstLine="0"/>
        <w:jc w:val="center"/>
        <w:rPr>
          <w:rFonts w:ascii="黑体" w:eastAsia="黑体" w:hAnsi="黑体" w:cs="Songti SC"/>
          <w:b/>
          <w:bCs/>
          <w:color w:val="262626"/>
          <w:kern w:val="0"/>
          <w:sz w:val="28"/>
        </w:rPr>
      </w:pPr>
      <w:r w:rsidRPr="00676124">
        <w:rPr>
          <w:rFonts w:ascii="黑体" w:eastAsia="黑体" w:hAnsi="黑体" w:cs="Times"/>
          <w:b/>
          <w:bCs/>
          <w:color w:val="262626"/>
          <w:kern w:val="0"/>
          <w:sz w:val="28"/>
        </w:rPr>
        <w:t>第一章</w:t>
      </w:r>
      <w:r w:rsidR="00676124" w:rsidRPr="00676124">
        <w:rPr>
          <w:rFonts w:ascii="黑体" w:eastAsia="黑体" w:hAnsi="黑体" w:cs="Times" w:hint="eastAsia"/>
          <w:b/>
          <w:bCs/>
          <w:color w:val="262626"/>
          <w:kern w:val="0"/>
          <w:sz w:val="28"/>
        </w:rPr>
        <w:t xml:space="preserve"> </w:t>
      </w:r>
      <w:r w:rsidRPr="00676124">
        <w:rPr>
          <w:rFonts w:ascii="黑体" w:eastAsia="黑体" w:hAnsi="黑体" w:cs="Times"/>
          <w:b/>
          <w:bCs/>
          <w:color w:val="262626"/>
          <w:kern w:val="0"/>
          <w:sz w:val="28"/>
        </w:rPr>
        <w:t>总则</w:t>
      </w:r>
    </w:p>
    <w:p w14:paraId="09B893ED" w14:textId="19F49C57" w:rsidR="00676124" w:rsidRPr="00676124" w:rsidRDefault="00676124" w:rsidP="001E6DC7">
      <w:pPr>
        <w:spacing w:line="360" w:lineRule="auto"/>
        <w:ind w:firstLine="482"/>
        <w:rPr>
          <w:rFonts w:ascii="仿宋" w:hAnsi="仿宋"/>
        </w:rPr>
      </w:pPr>
      <w:r w:rsidRPr="00676124">
        <w:rPr>
          <w:rFonts w:ascii="仿宋" w:hAnsi="仿宋" w:hint="eastAsia"/>
          <w:b/>
        </w:rPr>
        <w:t>第一条</w:t>
      </w:r>
      <w:r w:rsidR="008B1E8B">
        <w:rPr>
          <w:rFonts w:ascii="仿宋" w:hAnsi="仿宋" w:hint="eastAsia"/>
          <w:b/>
        </w:rPr>
        <w:t xml:space="preserve"> </w:t>
      </w:r>
      <w:r w:rsidR="00AF6183" w:rsidRPr="00AF6183">
        <w:rPr>
          <w:rFonts w:ascii="仿宋" w:hAnsi="仿宋" w:hint="eastAsia"/>
        </w:rPr>
        <w:t>为全面贯彻党和国家的教育方针，落实立德树人根本任务，坚持正确评价导向，鼓励学生争取优秀、发展特长、开拓创新，培养德、智、体、美、</w:t>
      </w:r>
      <w:proofErr w:type="gramStart"/>
      <w:r w:rsidR="00AF6183" w:rsidRPr="00AF6183">
        <w:rPr>
          <w:rFonts w:ascii="仿宋" w:hAnsi="仿宋" w:hint="eastAsia"/>
        </w:rPr>
        <w:t>劳</w:t>
      </w:r>
      <w:proofErr w:type="gramEnd"/>
      <w:r w:rsidR="00AF6183" w:rsidRPr="00AF6183">
        <w:rPr>
          <w:rFonts w:ascii="仿宋" w:hAnsi="仿宋" w:hint="eastAsia"/>
        </w:rPr>
        <w:t>全面发展的社会主义建设者和接班人，</w:t>
      </w:r>
      <w:r w:rsidR="001E6DC7" w:rsidRPr="000C1DB8">
        <w:rPr>
          <w:rFonts w:ascii="仿宋" w:hAnsi="仿宋" w:hint="eastAsia"/>
        </w:rPr>
        <w:t>根据《关于印发武汉大学本科生素质综合测评指导意见的通知》</w:t>
      </w:r>
      <w:r w:rsidR="001E6DC7" w:rsidRPr="000C1DB8">
        <w:rPr>
          <w:rFonts w:ascii="仿宋" w:hAnsi="仿宋"/>
        </w:rPr>
        <w:t>（武大学工函[2021]19号）文件的精神，</w:t>
      </w:r>
      <w:r w:rsidR="00F716FF">
        <w:rPr>
          <w:rFonts w:ascii="仿宋" w:hAnsi="仿宋" w:hint="eastAsia"/>
        </w:rPr>
        <w:t>结合</w:t>
      </w:r>
      <w:r w:rsidR="001E6DC7" w:rsidRPr="00676124">
        <w:rPr>
          <w:rFonts w:ascii="仿宋" w:hAnsi="仿宋" w:hint="eastAsia"/>
        </w:rPr>
        <w:t>我院人才培养目标和工作实际</w:t>
      </w:r>
      <w:r w:rsidR="001E6DC7" w:rsidRPr="000C1DB8">
        <w:rPr>
          <w:rFonts w:ascii="仿宋" w:hAnsi="仿宋"/>
        </w:rPr>
        <w:t>，特制定本实施</w:t>
      </w:r>
      <w:r w:rsidR="00ED1542" w:rsidRPr="00ED1542">
        <w:rPr>
          <w:rFonts w:ascii="仿宋" w:hAnsi="仿宋" w:hint="eastAsia"/>
        </w:rPr>
        <w:t>细则</w:t>
      </w:r>
      <w:r w:rsidR="001E6DC7" w:rsidRPr="000C1DB8">
        <w:rPr>
          <w:rFonts w:ascii="仿宋" w:hAnsi="仿宋"/>
        </w:rPr>
        <w:t>（以下简称“《</w:t>
      </w:r>
      <w:r w:rsidR="00ED1542" w:rsidRPr="00ED1542">
        <w:rPr>
          <w:rFonts w:ascii="仿宋" w:hAnsi="仿宋" w:hint="eastAsia"/>
        </w:rPr>
        <w:t>细则</w:t>
      </w:r>
      <w:r w:rsidR="001E6DC7" w:rsidRPr="000C1DB8">
        <w:rPr>
          <w:rFonts w:ascii="仿宋" w:hAnsi="仿宋"/>
        </w:rPr>
        <w:t>》”）。</w:t>
      </w:r>
    </w:p>
    <w:p w14:paraId="090F9CB4" w14:textId="39FEDC39" w:rsidR="00676124" w:rsidRPr="00676124" w:rsidRDefault="00676124" w:rsidP="00676124">
      <w:pPr>
        <w:spacing w:line="460" w:lineRule="atLeast"/>
        <w:ind w:firstLine="482"/>
        <w:rPr>
          <w:rFonts w:ascii="仿宋" w:hAnsi="仿宋"/>
          <w:b/>
        </w:rPr>
      </w:pPr>
      <w:r w:rsidRPr="00676124">
        <w:rPr>
          <w:rFonts w:ascii="仿宋" w:hAnsi="仿宋" w:hint="eastAsia"/>
          <w:b/>
        </w:rPr>
        <w:t>第二条</w:t>
      </w:r>
      <w:r w:rsidR="008B1E8B">
        <w:rPr>
          <w:rFonts w:ascii="仿宋" w:hAnsi="仿宋" w:hint="eastAsia"/>
          <w:b/>
        </w:rPr>
        <w:t xml:space="preserve"> </w:t>
      </w:r>
      <w:r w:rsidRPr="00676124">
        <w:rPr>
          <w:rFonts w:ascii="仿宋" w:hAnsi="仿宋" w:hint="eastAsia"/>
        </w:rPr>
        <w:t>学生素质综合测评是对学生在校期间各方面表现的测定和评价。设定的测评指标既是评价学生的基本依据，又是学生发展的导向目标。</w:t>
      </w:r>
    </w:p>
    <w:p w14:paraId="36FB624F" w14:textId="01535220" w:rsidR="00676124" w:rsidRPr="00676124" w:rsidRDefault="00676124" w:rsidP="00676124">
      <w:pPr>
        <w:spacing w:line="460" w:lineRule="atLeast"/>
        <w:ind w:firstLine="482"/>
        <w:rPr>
          <w:rFonts w:ascii="仿宋" w:hAnsi="仿宋"/>
        </w:rPr>
      </w:pPr>
      <w:r w:rsidRPr="00676124">
        <w:rPr>
          <w:rFonts w:ascii="仿宋" w:hAnsi="仿宋" w:hint="eastAsia"/>
          <w:b/>
        </w:rPr>
        <w:t>第三条</w:t>
      </w:r>
      <w:r w:rsidR="008B1E8B">
        <w:rPr>
          <w:rFonts w:ascii="仿宋" w:hAnsi="仿宋" w:hint="eastAsia"/>
          <w:b/>
        </w:rPr>
        <w:t xml:space="preserve"> </w:t>
      </w:r>
      <w:r w:rsidRPr="00676124">
        <w:rPr>
          <w:rFonts w:ascii="仿宋" w:hAnsi="仿宋" w:hint="eastAsia"/>
        </w:rPr>
        <w:t>学生素质综合测评应坚持公平、公正、公开的原则，采取定量测评与定性评价相结合、过程测评与结果评价相结合、记实测评与民主评议相结合的方法，尽可能科学合理地反映学生的实际素质状况。</w:t>
      </w:r>
    </w:p>
    <w:p w14:paraId="64F73E06" w14:textId="748239D0" w:rsidR="00676124" w:rsidRPr="00676124" w:rsidRDefault="00676124" w:rsidP="00676124">
      <w:pPr>
        <w:spacing w:line="460" w:lineRule="atLeast"/>
        <w:ind w:firstLine="482"/>
        <w:rPr>
          <w:rFonts w:ascii="仿宋" w:hAnsi="仿宋"/>
        </w:rPr>
      </w:pPr>
      <w:r w:rsidRPr="00676124">
        <w:rPr>
          <w:rFonts w:ascii="仿宋" w:hAnsi="仿宋" w:hint="eastAsia"/>
          <w:b/>
        </w:rPr>
        <w:t>第四条</w:t>
      </w:r>
      <w:r w:rsidR="008B1E8B">
        <w:rPr>
          <w:rFonts w:ascii="仿宋" w:hAnsi="仿宋" w:hint="eastAsia"/>
          <w:b/>
        </w:rPr>
        <w:t xml:space="preserve"> </w:t>
      </w:r>
      <w:r w:rsidRPr="00676124">
        <w:rPr>
          <w:rFonts w:ascii="仿宋" w:hAnsi="仿宋" w:hint="eastAsia"/>
        </w:rPr>
        <w:t>学生素质综合测评的内容包括基本素质</w:t>
      </w:r>
      <w:r w:rsidRPr="00676124">
        <w:rPr>
          <w:rFonts w:ascii="仿宋" w:hAnsi="仿宋"/>
        </w:rPr>
        <w:t>F</w:t>
      </w:r>
      <w:r w:rsidRPr="00676124">
        <w:rPr>
          <w:rFonts w:ascii="仿宋" w:hAnsi="仿宋"/>
          <w:vertAlign w:val="subscript"/>
        </w:rPr>
        <w:t>1</w:t>
      </w:r>
      <w:r w:rsidRPr="00676124">
        <w:rPr>
          <w:rFonts w:ascii="仿宋" w:hAnsi="仿宋" w:hint="eastAsia"/>
        </w:rPr>
        <w:t>、课程学习成绩</w:t>
      </w:r>
      <w:r w:rsidRPr="00676124">
        <w:rPr>
          <w:rFonts w:ascii="仿宋" w:hAnsi="仿宋"/>
        </w:rPr>
        <w:t>F</w:t>
      </w:r>
      <w:r w:rsidRPr="00676124">
        <w:rPr>
          <w:rFonts w:ascii="仿宋" w:hAnsi="仿宋"/>
          <w:vertAlign w:val="subscript"/>
        </w:rPr>
        <w:t>2</w:t>
      </w:r>
      <w:r w:rsidRPr="00676124">
        <w:rPr>
          <w:rFonts w:ascii="仿宋" w:hAnsi="仿宋" w:hint="eastAsia"/>
        </w:rPr>
        <w:t>、实践与创新能力</w:t>
      </w:r>
      <w:r w:rsidRPr="00676124">
        <w:rPr>
          <w:rFonts w:ascii="仿宋" w:hAnsi="仿宋"/>
        </w:rPr>
        <w:t>F</w:t>
      </w:r>
      <w:r w:rsidRPr="00676124">
        <w:rPr>
          <w:rFonts w:ascii="仿宋" w:hAnsi="仿宋"/>
          <w:vertAlign w:val="subscript"/>
        </w:rPr>
        <w:t>3</w:t>
      </w:r>
      <w:proofErr w:type="gramStart"/>
      <w:r w:rsidRPr="00676124">
        <w:rPr>
          <w:rFonts w:ascii="仿宋" w:hAnsi="仿宋" w:hint="eastAsia"/>
        </w:rPr>
        <w:t>三</w:t>
      </w:r>
      <w:proofErr w:type="gramEnd"/>
      <w:r w:rsidRPr="00676124">
        <w:rPr>
          <w:rFonts w:ascii="仿宋" w:hAnsi="仿宋" w:hint="eastAsia"/>
        </w:rPr>
        <w:t>部分，各</w:t>
      </w:r>
      <w:r w:rsidRPr="00676124">
        <w:rPr>
          <w:rFonts w:ascii="仿宋" w:hAnsi="仿宋"/>
        </w:rPr>
        <w:t>部分所占比例分别为10%、</w:t>
      </w:r>
      <w:r w:rsidRPr="00676124">
        <w:rPr>
          <w:rFonts w:ascii="仿宋" w:hAnsi="仿宋" w:hint="eastAsia"/>
        </w:rPr>
        <w:t>75</w:t>
      </w:r>
      <w:r w:rsidRPr="00676124">
        <w:rPr>
          <w:rFonts w:ascii="仿宋" w:hAnsi="仿宋"/>
        </w:rPr>
        <w:t>%、15%</w:t>
      </w:r>
      <w:r w:rsidRPr="00676124">
        <w:rPr>
          <w:rFonts w:ascii="仿宋" w:hAnsi="仿宋" w:hint="eastAsia"/>
        </w:rPr>
        <w:t>。学生素质综合测评的最终结果按</w:t>
      </w:r>
      <w:r w:rsidRPr="00676124">
        <w:rPr>
          <w:rFonts w:ascii="仿宋" w:hAnsi="仿宋"/>
        </w:rPr>
        <w:t>百分制计算</w:t>
      </w:r>
      <w:r w:rsidRPr="00676124">
        <w:rPr>
          <w:rFonts w:ascii="仿宋" w:hAnsi="仿宋" w:hint="eastAsia"/>
        </w:rPr>
        <w:t>。</w:t>
      </w:r>
    </w:p>
    <w:p w14:paraId="7C135766" w14:textId="42F0D680" w:rsidR="00676124" w:rsidRPr="00676124" w:rsidRDefault="00676124" w:rsidP="00676124">
      <w:pPr>
        <w:spacing w:line="460" w:lineRule="atLeast"/>
        <w:ind w:firstLine="482"/>
        <w:rPr>
          <w:rFonts w:ascii="仿宋" w:hAnsi="仿宋"/>
        </w:rPr>
      </w:pPr>
      <w:r w:rsidRPr="00676124">
        <w:rPr>
          <w:rFonts w:ascii="仿宋" w:hAnsi="仿宋" w:hint="eastAsia"/>
          <w:b/>
        </w:rPr>
        <w:t>第五条</w:t>
      </w:r>
      <w:r w:rsidR="008B1E8B">
        <w:rPr>
          <w:rFonts w:ascii="仿宋" w:hAnsi="仿宋" w:hint="eastAsia"/>
          <w:b/>
        </w:rPr>
        <w:t xml:space="preserve"> </w:t>
      </w:r>
      <w:r w:rsidRPr="00676124">
        <w:rPr>
          <w:rFonts w:ascii="仿宋" w:hAnsi="仿宋" w:hint="eastAsia"/>
        </w:rPr>
        <w:t>凡在本校注册并参加全日制学习活动的普通本科生，均应依据</w:t>
      </w:r>
      <w:r w:rsidRPr="00AF6183">
        <w:rPr>
          <w:rFonts w:ascii="仿宋" w:hAnsi="仿宋" w:hint="eastAsia"/>
        </w:rPr>
        <w:t>本</w:t>
      </w:r>
      <w:r w:rsidR="00ED1542" w:rsidRPr="00ED1542">
        <w:rPr>
          <w:rFonts w:ascii="仿宋" w:hAnsi="仿宋" w:hint="eastAsia"/>
        </w:rPr>
        <w:t>细则</w:t>
      </w:r>
      <w:r w:rsidRPr="00676124">
        <w:rPr>
          <w:rFonts w:ascii="仿宋" w:hAnsi="仿宋" w:hint="eastAsia"/>
        </w:rPr>
        <w:t>以班级为单位进行测评。</w:t>
      </w:r>
    </w:p>
    <w:p w14:paraId="0D0CE17D" w14:textId="2C61CE22" w:rsidR="001E6DC7" w:rsidRDefault="00676124" w:rsidP="00676124">
      <w:pPr>
        <w:spacing w:line="460" w:lineRule="atLeast"/>
        <w:ind w:firstLine="482"/>
        <w:rPr>
          <w:rFonts w:ascii="仿宋" w:hAnsi="仿宋"/>
        </w:rPr>
      </w:pPr>
      <w:r w:rsidRPr="00676124">
        <w:rPr>
          <w:rFonts w:ascii="仿宋" w:hAnsi="仿宋" w:hint="eastAsia"/>
          <w:b/>
        </w:rPr>
        <w:t>第六条</w:t>
      </w:r>
      <w:r w:rsidR="008B1E8B">
        <w:rPr>
          <w:rFonts w:ascii="仿宋" w:hAnsi="仿宋" w:hint="eastAsia"/>
          <w:b/>
        </w:rPr>
        <w:t xml:space="preserve"> </w:t>
      </w:r>
      <w:r w:rsidR="00B7601A">
        <w:rPr>
          <w:rFonts w:ascii="仿宋" w:hAnsi="仿宋" w:hint="eastAsia"/>
        </w:rPr>
        <w:t>学生素质综合测评按学年度进行计算，计算时段为上年8月3</w:t>
      </w:r>
      <w:r w:rsidR="00B7601A">
        <w:rPr>
          <w:rFonts w:ascii="仿宋" w:hAnsi="仿宋"/>
        </w:rPr>
        <w:t>1</w:t>
      </w:r>
      <w:r w:rsidR="00B7601A">
        <w:rPr>
          <w:rFonts w:ascii="仿宋" w:hAnsi="仿宋" w:hint="eastAsia"/>
        </w:rPr>
        <w:t>日至当年9月1日。</w:t>
      </w:r>
    </w:p>
    <w:p w14:paraId="5D6B3DF5" w14:textId="77777777" w:rsidR="006E1709" w:rsidRDefault="006E1709" w:rsidP="00676124">
      <w:pPr>
        <w:spacing w:line="460" w:lineRule="atLeast"/>
        <w:ind w:firstLine="480"/>
        <w:rPr>
          <w:rFonts w:ascii="仿宋" w:hAnsi="仿宋"/>
        </w:rPr>
      </w:pPr>
    </w:p>
    <w:p w14:paraId="7634D830" w14:textId="77777777" w:rsidR="006E1709" w:rsidRDefault="006E1709" w:rsidP="00676124">
      <w:pPr>
        <w:spacing w:line="460" w:lineRule="atLeast"/>
        <w:ind w:firstLine="480"/>
        <w:rPr>
          <w:rFonts w:ascii="仿宋" w:hAnsi="仿宋"/>
        </w:rPr>
      </w:pPr>
    </w:p>
    <w:p w14:paraId="645690C3" w14:textId="77777777" w:rsidR="006E1709" w:rsidRDefault="006E1709" w:rsidP="00676124">
      <w:pPr>
        <w:spacing w:line="460" w:lineRule="atLeast"/>
        <w:ind w:firstLine="480"/>
        <w:rPr>
          <w:rFonts w:ascii="仿宋" w:hAnsi="仿宋"/>
        </w:rPr>
      </w:pPr>
    </w:p>
    <w:p w14:paraId="67FC7542" w14:textId="77777777" w:rsidR="006E1709" w:rsidRDefault="006E1709" w:rsidP="00676124">
      <w:pPr>
        <w:spacing w:line="460" w:lineRule="atLeast"/>
        <w:ind w:firstLine="480"/>
        <w:rPr>
          <w:rFonts w:ascii="仿宋" w:hAnsi="仿宋"/>
        </w:rPr>
      </w:pPr>
    </w:p>
    <w:p w14:paraId="5B2B5ECF" w14:textId="77777777" w:rsidR="006E1709" w:rsidRDefault="006E1709" w:rsidP="00676124">
      <w:pPr>
        <w:spacing w:line="460" w:lineRule="atLeast"/>
        <w:ind w:firstLine="480"/>
        <w:rPr>
          <w:rFonts w:ascii="仿宋" w:hAnsi="仿宋"/>
        </w:rPr>
      </w:pPr>
    </w:p>
    <w:p w14:paraId="29E11261" w14:textId="77777777" w:rsidR="006E1709" w:rsidRDefault="006E1709" w:rsidP="00676124">
      <w:pPr>
        <w:spacing w:line="460" w:lineRule="atLeast"/>
        <w:ind w:firstLine="480"/>
        <w:rPr>
          <w:rFonts w:ascii="仿宋" w:hAnsi="仿宋"/>
        </w:rPr>
      </w:pPr>
    </w:p>
    <w:p w14:paraId="3A8ACB49" w14:textId="77777777" w:rsidR="006E1709" w:rsidRDefault="006E1709" w:rsidP="00676124">
      <w:pPr>
        <w:spacing w:line="460" w:lineRule="atLeast"/>
        <w:ind w:firstLine="480"/>
        <w:rPr>
          <w:rFonts w:ascii="仿宋" w:hAnsi="仿宋"/>
        </w:rPr>
      </w:pPr>
    </w:p>
    <w:p w14:paraId="79A58443" w14:textId="77777777" w:rsidR="006E1709" w:rsidRPr="001E6DC7" w:rsidRDefault="006E1709" w:rsidP="00676124">
      <w:pPr>
        <w:spacing w:line="460" w:lineRule="atLeast"/>
        <w:ind w:firstLine="480"/>
        <w:rPr>
          <w:rFonts w:ascii="仿宋" w:hAnsi="仿宋" w:hint="eastAsia"/>
        </w:rPr>
      </w:pPr>
    </w:p>
    <w:p w14:paraId="6C3D7D4F" w14:textId="77777777" w:rsidR="00E948EE" w:rsidRDefault="00E948EE" w:rsidP="004C7798">
      <w:pPr>
        <w:widowControl/>
        <w:autoSpaceDE w:val="0"/>
        <w:autoSpaceDN w:val="0"/>
        <w:adjustRightInd w:val="0"/>
        <w:ind w:firstLine="562"/>
        <w:jc w:val="center"/>
        <w:rPr>
          <w:rFonts w:ascii="黑体" w:eastAsia="黑体" w:hAnsi="黑体" w:cs="Times"/>
          <w:b/>
          <w:bCs/>
          <w:color w:val="262626"/>
          <w:kern w:val="0"/>
          <w:sz w:val="28"/>
        </w:rPr>
      </w:pPr>
    </w:p>
    <w:p w14:paraId="6741C14E" w14:textId="584BBA78" w:rsidR="00CB49FA" w:rsidRDefault="00CB49FA" w:rsidP="004C7798">
      <w:pPr>
        <w:widowControl/>
        <w:autoSpaceDE w:val="0"/>
        <w:autoSpaceDN w:val="0"/>
        <w:adjustRightInd w:val="0"/>
        <w:ind w:firstLine="562"/>
        <w:jc w:val="center"/>
        <w:rPr>
          <w:rFonts w:ascii="黑体" w:eastAsia="黑体" w:hAnsi="黑体" w:cs="Times"/>
          <w:b/>
          <w:bCs/>
          <w:color w:val="262626"/>
          <w:kern w:val="0"/>
          <w:sz w:val="28"/>
        </w:rPr>
      </w:pPr>
      <w:r w:rsidRPr="00B72987">
        <w:rPr>
          <w:rFonts w:ascii="黑体" w:eastAsia="黑体" w:hAnsi="黑体" w:cs="Times"/>
          <w:b/>
          <w:bCs/>
          <w:color w:val="262626"/>
          <w:kern w:val="0"/>
          <w:sz w:val="28"/>
        </w:rPr>
        <w:lastRenderedPageBreak/>
        <w:t>第二章</w:t>
      </w:r>
      <w:r w:rsidR="00B72987">
        <w:rPr>
          <w:rFonts w:ascii="黑体" w:eastAsia="黑体" w:hAnsi="黑体" w:cs="Times" w:hint="eastAsia"/>
          <w:b/>
          <w:bCs/>
          <w:color w:val="262626"/>
          <w:kern w:val="0"/>
          <w:sz w:val="28"/>
        </w:rPr>
        <w:t xml:space="preserve"> </w:t>
      </w:r>
      <w:r w:rsidRPr="00B72987">
        <w:rPr>
          <w:rFonts w:ascii="黑体" w:eastAsia="黑体" w:hAnsi="黑体" w:cs="Times"/>
          <w:b/>
          <w:bCs/>
          <w:color w:val="262626"/>
          <w:kern w:val="0"/>
          <w:sz w:val="28"/>
        </w:rPr>
        <w:t>基本素质测评</w:t>
      </w:r>
    </w:p>
    <w:p w14:paraId="60A1B2CA" w14:textId="43EE9A76" w:rsidR="00B72987" w:rsidRDefault="00B72987" w:rsidP="00B72987">
      <w:pPr>
        <w:spacing w:line="460" w:lineRule="atLeast"/>
        <w:ind w:firstLine="482"/>
        <w:rPr>
          <w:rFonts w:ascii="仿宋" w:hAnsi="仿宋"/>
        </w:rPr>
      </w:pPr>
      <w:r w:rsidRPr="00B72987">
        <w:rPr>
          <w:rFonts w:ascii="仿宋" w:hAnsi="仿宋" w:hint="eastAsia"/>
          <w:b/>
        </w:rPr>
        <w:t>第</w:t>
      </w:r>
      <w:r w:rsidR="0089661B">
        <w:rPr>
          <w:rFonts w:ascii="仿宋" w:hAnsi="仿宋" w:hint="eastAsia"/>
          <w:b/>
        </w:rPr>
        <w:t>七</w:t>
      </w:r>
      <w:r w:rsidRPr="00B72987">
        <w:rPr>
          <w:rFonts w:ascii="仿宋" w:hAnsi="仿宋" w:hint="eastAsia"/>
          <w:b/>
        </w:rPr>
        <w:t>条</w:t>
      </w:r>
      <w:r w:rsidR="003C267A">
        <w:rPr>
          <w:rFonts w:ascii="仿宋" w:hAnsi="仿宋" w:hint="eastAsia"/>
          <w:b/>
        </w:rPr>
        <w:t xml:space="preserve"> </w:t>
      </w:r>
      <w:r w:rsidRPr="00B72987">
        <w:rPr>
          <w:rFonts w:ascii="仿宋" w:hAnsi="仿宋" w:hint="eastAsia"/>
          <w:bCs/>
        </w:rPr>
        <w:t>基本素质测评主要考察学生思想政治表现、个人品德修养、学习态度状况、组织纪律观念和身心健康素质</w:t>
      </w:r>
      <w:r w:rsidR="00F80F78">
        <w:rPr>
          <w:rFonts w:ascii="仿宋" w:hAnsi="仿宋" w:hint="eastAsia"/>
          <w:bCs/>
        </w:rPr>
        <w:t>五个方面的内容</w:t>
      </w:r>
      <w:r w:rsidRPr="00B72987">
        <w:rPr>
          <w:rFonts w:ascii="仿宋" w:hAnsi="仿宋" w:hint="eastAsia"/>
          <w:bCs/>
        </w:rPr>
        <w:t>，每项给定基准分20分，共100分</w:t>
      </w:r>
      <w:r w:rsidRPr="00B72987">
        <w:rPr>
          <w:rFonts w:ascii="仿宋" w:hAnsi="仿宋" w:hint="eastAsia"/>
        </w:rPr>
        <w:t>。</w:t>
      </w:r>
    </w:p>
    <w:p w14:paraId="3654C6FA" w14:textId="33A87E27" w:rsidR="00DB0446" w:rsidRPr="005914DA" w:rsidRDefault="00DB0446" w:rsidP="00B73B12">
      <w:pPr>
        <w:ind w:firstLine="482"/>
      </w:pPr>
      <w:r w:rsidRPr="005914DA">
        <w:rPr>
          <w:rFonts w:hint="eastAsia"/>
          <w:b/>
        </w:rPr>
        <w:t>第</w:t>
      </w:r>
      <w:r>
        <w:rPr>
          <w:rFonts w:hint="eastAsia"/>
          <w:b/>
        </w:rPr>
        <w:t>八</w:t>
      </w:r>
      <w:r w:rsidRPr="005914DA">
        <w:rPr>
          <w:rFonts w:hint="eastAsia"/>
          <w:b/>
        </w:rPr>
        <w:t>条</w:t>
      </w:r>
      <w:r w:rsidR="003C267A">
        <w:rPr>
          <w:rFonts w:hint="eastAsia"/>
          <w:b/>
        </w:rPr>
        <w:t xml:space="preserve"> </w:t>
      </w:r>
      <w:r w:rsidRPr="005914DA">
        <w:rPr>
          <w:rFonts w:hint="eastAsia"/>
        </w:rPr>
        <w:t>基本素质测评得分实行在基准分基础上分项减分方式进行，扣分后的结果为该项最终得分，每项累计减分不超过基准分。</w:t>
      </w:r>
    </w:p>
    <w:p w14:paraId="6D622542" w14:textId="77777777" w:rsidR="00B72987" w:rsidRPr="00B72987" w:rsidRDefault="00B72987" w:rsidP="00B72987">
      <w:pPr>
        <w:ind w:firstLine="480"/>
        <w:rPr>
          <w:rFonts w:ascii="仿宋" w:hAnsi="仿宋"/>
        </w:rPr>
      </w:pPr>
      <w:r w:rsidRPr="00B72987">
        <w:rPr>
          <w:rFonts w:ascii="仿宋" w:hAnsi="仿宋" w:hint="eastAsia"/>
        </w:rPr>
        <w:t>（一）思想政治表现（</w:t>
      </w:r>
      <w:r w:rsidRPr="00B72987">
        <w:rPr>
          <w:rFonts w:ascii="仿宋" w:hAnsi="仿宋"/>
        </w:rPr>
        <w:t>A</w:t>
      </w:r>
      <w:r w:rsidRPr="00B72987">
        <w:rPr>
          <w:rFonts w:ascii="仿宋" w:hAnsi="仿宋"/>
          <w:vertAlign w:val="subscript"/>
        </w:rPr>
        <w:t>1</w:t>
      </w:r>
      <w:r w:rsidRPr="00B72987">
        <w:rPr>
          <w:rFonts w:ascii="仿宋" w:hAnsi="仿宋" w:hint="eastAsia"/>
        </w:rPr>
        <w:t>）</w:t>
      </w:r>
    </w:p>
    <w:p w14:paraId="693C36E8" w14:textId="77777777" w:rsidR="00B72987" w:rsidRPr="00B72987" w:rsidRDefault="00B72987" w:rsidP="00967F73">
      <w:pPr>
        <w:ind w:firstLine="480"/>
        <w:rPr>
          <w:rFonts w:ascii="仿宋" w:hAnsi="仿宋"/>
        </w:rPr>
      </w:pPr>
      <w:r w:rsidRPr="00B72987">
        <w:rPr>
          <w:rFonts w:ascii="仿宋" w:hAnsi="仿宋" w:hint="eastAsia"/>
        </w:rPr>
        <w:t>（</w:t>
      </w:r>
      <w:r w:rsidRPr="00B72987">
        <w:rPr>
          <w:rFonts w:ascii="仿宋" w:hAnsi="仿宋"/>
        </w:rPr>
        <w:t>1</w:t>
      </w:r>
      <w:r w:rsidRPr="00B72987">
        <w:rPr>
          <w:rFonts w:ascii="仿宋" w:hAnsi="仿宋" w:hint="eastAsia"/>
        </w:rPr>
        <w:t>）拥护中国共产党领导，努力学习马克思列宁主义、毛泽东思想、中国特色社会主义理论体系，坚定中国特色社会主义道路自信、理论自信、制度自信、文化自信，积极参加各项政治理论学习和活动，自觉加强政治修养；</w:t>
      </w:r>
    </w:p>
    <w:p w14:paraId="46134BB5" w14:textId="77777777" w:rsidR="00B72987" w:rsidRPr="00B72987" w:rsidRDefault="00B72987" w:rsidP="00967F73">
      <w:pPr>
        <w:ind w:firstLine="480"/>
        <w:rPr>
          <w:rFonts w:ascii="仿宋" w:hAnsi="仿宋"/>
        </w:rPr>
      </w:pPr>
      <w:r w:rsidRPr="00B72987">
        <w:rPr>
          <w:rFonts w:ascii="仿宋" w:hAnsi="仿宋" w:hint="eastAsia"/>
        </w:rPr>
        <w:t>（</w:t>
      </w:r>
      <w:r w:rsidRPr="00B72987">
        <w:rPr>
          <w:rFonts w:ascii="仿宋" w:hAnsi="仿宋"/>
        </w:rPr>
        <w:t>2</w:t>
      </w:r>
      <w:r w:rsidRPr="00B72987">
        <w:rPr>
          <w:rFonts w:ascii="仿宋" w:hAnsi="仿宋" w:hint="eastAsia"/>
        </w:rPr>
        <w:t>）牢固树立爱国主义思想，具有爱党爱国、爱好和平、勤劳勇敢、自强不息的精神，不参与任何有损祖国安全、荣誉和利益的事；</w:t>
      </w:r>
    </w:p>
    <w:p w14:paraId="6D4C2808" w14:textId="77777777" w:rsidR="00B72987" w:rsidRDefault="00B72987" w:rsidP="00967F73">
      <w:pPr>
        <w:ind w:firstLine="480"/>
        <w:rPr>
          <w:rFonts w:ascii="仿宋" w:hAnsi="仿宋"/>
        </w:rPr>
      </w:pPr>
      <w:r w:rsidRPr="00B72987">
        <w:rPr>
          <w:rFonts w:ascii="仿宋" w:hAnsi="仿宋" w:hint="eastAsia"/>
        </w:rPr>
        <w:t>（</w:t>
      </w:r>
      <w:r w:rsidRPr="00B72987">
        <w:rPr>
          <w:rFonts w:ascii="仿宋" w:hAnsi="仿宋"/>
        </w:rPr>
        <w:t>3</w:t>
      </w:r>
      <w:r w:rsidRPr="00B72987">
        <w:rPr>
          <w:rFonts w:ascii="仿宋" w:hAnsi="仿宋" w:hint="eastAsia"/>
        </w:rPr>
        <w:t>）顾全大局，关心集体，有团结协作精神，积极参与各项集体活动，自觉维护集体荣誉，个人利益服从集体利益，不做损害集体利益和荣誉的事。</w:t>
      </w:r>
    </w:p>
    <w:p w14:paraId="1DA8AD79" w14:textId="34BE4B5D" w:rsidR="00967F73" w:rsidRPr="00E948EE" w:rsidRDefault="00967F73" w:rsidP="00967F73">
      <w:pPr>
        <w:ind w:firstLine="480"/>
        <w:rPr>
          <w:rFonts w:ascii="仿宋" w:hAnsi="仿宋"/>
        </w:rPr>
      </w:pPr>
      <w:r w:rsidRPr="000C5FDE">
        <w:rPr>
          <w:rFonts w:ascii="仿宋" w:hAnsi="仿宋" w:hint="eastAsia"/>
        </w:rPr>
        <w:t>（</w:t>
      </w:r>
      <w:r>
        <w:rPr>
          <w:rFonts w:ascii="仿宋" w:hAnsi="仿宋" w:hint="eastAsia"/>
        </w:rPr>
        <w:t>4</w:t>
      </w:r>
      <w:r w:rsidRPr="000C5FDE">
        <w:rPr>
          <w:rFonts w:ascii="仿宋" w:hAnsi="仿宋" w:hint="eastAsia"/>
        </w:rPr>
        <w:t>）学生如违反四项基本原则，参与违背社会主义核心价值观，参与有损于祖国安全、荣誉、利益或其他危害社会秩序等活动的，经查实，减20分；</w:t>
      </w:r>
      <w:r w:rsidRPr="00827D5D">
        <w:rPr>
          <w:rFonts w:ascii="仿宋" w:hAnsi="仿宋" w:hint="eastAsia"/>
        </w:rPr>
        <w:t>未履行请假手续，无故不参加校院组织的政治理论学习、班团会和其他集体活动的，经查实，减</w:t>
      </w:r>
      <w:r w:rsidRPr="00827D5D">
        <w:rPr>
          <w:rFonts w:ascii="仿宋" w:hAnsi="仿宋"/>
        </w:rPr>
        <w:t>4分/次。</w:t>
      </w:r>
    </w:p>
    <w:p w14:paraId="6B13CA74" w14:textId="77777777" w:rsidR="00B72987" w:rsidRPr="00B72987" w:rsidRDefault="00B72987" w:rsidP="00B72987">
      <w:pPr>
        <w:ind w:firstLine="480"/>
        <w:rPr>
          <w:rFonts w:ascii="仿宋" w:hAnsi="仿宋"/>
        </w:rPr>
      </w:pPr>
      <w:r w:rsidRPr="00B72987">
        <w:rPr>
          <w:rFonts w:ascii="仿宋" w:hAnsi="仿宋" w:hint="eastAsia"/>
        </w:rPr>
        <w:t>（二）个人品德修养（</w:t>
      </w:r>
      <w:r w:rsidRPr="00B72987">
        <w:rPr>
          <w:rFonts w:ascii="仿宋" w:hAnsi="仿宋"/>
        </w:rPr>
        <w:t>A</w:t>
      </w:r>
      <w:r w:rsidRPr="00B72987">
        <w:rPr>
          <w:rFonts w:ascii="仿宋" w:hAnsi="仿宋"/>
          <w:vertAlign w:val="subscript"/>
        </w:rPr>
        <w:t>2</w:t>
      </w:r>
      <w:r w:rsidRPr="00B72987">
        <w:rPr>
          <w:rFonts w:ascii="仿宋" w:hAnsi="仿宋" w:hint="eastAsia"/>
        </w:rPr>
        <w:t>）</w:t>
      </w:r>
    </w:p>
    <w:p w14:paraId="714AB9A0" w14:textId="77777777" w:rsidR="00B72987" w:rsidRPr="00B72987" w:rsidRDefault="00B72987" w:rsidP="00967F73">
      <w:pPr>
        <w:ind w:firstLine="480"/>
        <w:rPr>
          <w:rFonts w:ascii="仿宋" w:hAnsi="仿宋"/>
        </w:rPr>
      </w:pPr>
      <w:r w:rsidRPr="00B72987">
        <w:rPr>
          <w:rFonts w:ascii="仿宋" w:hAnsi="仿宋" w:hint="eastAsia"/>
        </w:rPr>
        <w:t>（</w:t>
      </w:r>
      <w:r w:rsidRPr="00B72987">
        <w:rPr>
          <w:rFonts w:ascii="仿宋" w:hAnsi="仿宋"/>
        </w:rPr>
        <w:t>1</w:t>
      </w:r>
      <w:r w:rsidRPr="00B72987">
        <w:rPr>
          <w:rFonts w:ascii="仿宋" w:hAnsi="仿宋" w:hint="eastAsia"/>
        </w:rPr>
        <w:t>）自觉遵守公民道德规范，在公共场所文明礼貌，不参与任何危害社会秩序的活动，不从事或者参与有损大学生形象、有悖社会公序良俗的活动；</w:t>
      </w:r>
    </w:p>
    <w:p w14:paraId="5AC02822" w14:textId="77777777" w:rsidR="00B72987" w:rsidRPr="00B72987" w:rsidRDefault="00B72987" w:rsidP="00967F73">
      <w:pPr>
        <w:ind w:firstLine="480"/>
        <w:rPr>
          <w:rFonts w:ascii="仿宋" w:hAnsi="仿宋"/>
        </w:rPr>
      </w:pPr>
      <w:r w:rsidRPr="00B72987">
        <w:rPr>
          <w:rFonts w:ascii="仿宋" w:hAnsi="仿宋" w:hint="eastAsia"/>
        </w:rPr>
        <w:t>（</w:t>
      </w:r>
      <w:r w:rsidRPr="00B72987">
        <w:rPr>
          <w:rFonts w:ascii="仿宋" w:hAnsi="仿宋"/>
        </w:rPr>
        <w:t>2</w:t>
      </w:r>
      <w:r w:rsidRPr="00B72987">
        <w:rPr>
          <w:rFonts w:ascii="仿宋" w:hAnsi="仿宋" w:hint="eastAsia"/>
        </w:rPr>
        <w:t>）诚实守信，谦虚谨慎，为人正直，办事公道；敬老爱幼，团结同学，乐于助人；</w:t>
      </w:r>
    </w:p>
    <w:p w14:paraId="18D087AE" w14:textId="77777777" w:rsidR="00B72987" w:rsidRDefault="00B72987" w:rsidP="00967F73">
      <w:pPr>
        <w:ind w:firstLine="480"/>
      </w:pPr>
      <w:r w:rsidRPr="00B72987">
        <w:rPr>
          <w:rFonts w:hint="eastAsia"/>
        </w:rPr>
        <w:t>（</w:t>
      </w:r>
      <w:r w:rsidRPr="00B72987">
        <w:t>3</w:t>
      </w:r>
      <w:r w:rsidRPr="00B72987">
        <w:rPr>
          <w:rFonts w:hint="eastAsia"/>
        </w:rPr>
        <w:t>）热爱劳动，热心公益，文明卫生，爱护环境，勤俭节约。</w:t>
      </w:r>
    </w:p>
    <w:p w14:paraId="64CC1EAA" w14:textId="1CB311F0" w:rsidR="00967F73" w:rsidRPr="00B71FA5" w:rsidRDefault="00967F73" w:rsidP="00B71FA5">
      <w:pPr>
        <w:ind w:firstLine="480"/>
        <w:rPr>
          <w:rFonts w:ascii="仿宋" w:hAnsi="仿宋"/>
        </w:rPr>
      </w:pPr>
      <w:r w:rsidRPr="000C5FDE">
        <w:rPr>
          <w:rFonts w:ascii="仿宋" w:hAnsi="仿宋" w:hint="eastAsia"/>
        </w:rPr>
        <w:t>（</w:t>
      </w:r>
      <w:r>
        <w:rPr>
          <w:rFonts w:ascii="仿宋" w:hAnsi="仿宋" w:hint="eastAsia"/>
        </w:rPr>
        <w:t>4</w:t>
      </w:r>
      <w:r w:rsidRPr="000C5FDE">
        <w:rPr>
          <w:rFonts w:ascii="仿宋" w:hAnsi="仿宋" w:hint="eastAsia"/>
        </w:rPr>
        <w:t>）学生在评测学年因违反公民道德规范或者发生其他有损大学生形象行为且被处分的，减20分；无故不参加劳动教育活动、志愿服务</w:t>
      </w:r>
      <w:r w:rsidRPr="000C5FDE">
        <w:rPr>
          <w:rFonts w:ascii="仿宋" w:hAnsi="仿宋"/>
        </w:rPr>
        <w:t>以及其他集体活动的，</w:t>
      </w:r>
      <w:r w:rsidRPr="000C5FDE">
        <w:rPr>
          <w:rFonts w:ascii="仿宋" w:hAnsi="仿宋" w:hint="eastAsia"/>
        </w:rPr>
        <w:t>经查实，减4分/次；</w:t>
      </w:r>
      <w:r w:rsidRPr="00827D5D">
        <w:rPr>
          <w:rFonts w:ascii="仿宋" w:hAnsi="仿宋" w:hint="eastAsia"/>
        </w:rPr>
        <w:t>所在寝室在学院（系）组织的寝室卫生评比中不合格（或差）的，减</w:t>
      </w:r>
      <w:r w:rsidRPr="00827D5D">
        <w:rPr>
          <w:rFonts w:ascii="仿宋" w:hAnsi="仿宋"/>
        </w:rPr>
        <w:t>2分/次。</w:t>
      </w:r>
    </w:p>
    <w:p w14:paraId="05C14B0F" w14:textId="77777777" w:rsidR="00B72987" w:rsidRPr="00B72987" w:rsidRDefault="00B72987" w:rsidP="00B72987">
      <w:pPr>
        <w:ind w:firstLine="480"/>
        <w:rPr>
          <w:rFonts w:ascii="仿宋" w:hAnsi="仿宋"/>
        </w:rPr>
      </w:pPr>
      <w:r w:rsidRPr="00B72987">
        <w:rPr>
          <w:rFonts w:ascii="仿宋" w:hAnsi="仿宋" w:hint="eastAsia"/>
        </w:rPr>
        <w:t>（三）学习态度状况（</w:t>
      </w:r>
      <w:r w:rsidRPr="00B72987">
        <w:rPr>
          <w:rFonts w:ascii="仿宋" w:hAnsi="仿宋"/>
        </w:rPr>
        <w:t>A</w:t>
      </w:r>
      <w:r w:rsidRPr="00B72987">
        <w:rPr>
          <w:rFonts w:ascii="仿宋" w:hAnsi="仿宋"/>
          <w:vertAlign w:val="subscript"/>
        </w:rPr>
        <w:t>3</w:t>
      </w:r>
      <w:r w:rsidRPr="00B72987">
        <w:rPr>
          <w:rFonts w:ascii="仿宋" w:hAnsi="仿宋" w:hint="eastAsia"/>
        </w:rPr>
        <w:t>）</w:t>
      </w:r>
    </w:p>
    <w:p w14:paraId="6369361E" w14:textId="77777777" w:rsidR="00B72987" w:rsidRPr="00B72987" w:rsidRDefault="00B72987" w:rsidP="00967F73">
      <w:pPr>
        <w:ind w:firstLine="480"/>
      </w:pPr>
      <w:r w:rsidRPr="00B72987">
        <w:rPr>
          <w:rFonts w:hint="eastAsia"/>
        </w:rPr>
        <w:lastRenderedPageBreak/>
        <w:t>（</w:t>
      </w:r>
      <w:r w:rsidRPr="00B72987">
        <w:t>1</w:t>
      </w:r>
      <w:r w:rsidRPr="00B72987">
        <w:rPr>
          <w:rFonts w:hint="eastAsia"/>
        </w:rPr>
        <w:t>）勤奋学习，积极上进，学风端正，学习目标明确，有科学的思想方法和严谨的治学精神；谦虚好学，刻苦认真，不迟到，不早退，</w:t>
      </w:r>
      <w:proofErr w:type="gramStart"/>
      <w:r w:rsidRPr="00B72987">
        <w:rPr>
          <w:rFonts w:hint="eastAsia"/>
        </w:rPr>
        <w:t>不</w:t>
      </w:r>
      <w:proofErr w:type="gramEnd"/>
      <w:r w:rsidRPr="00B72987">
        <w:rPr>
          <w:rFonts w:hint="eastAsia"/>
        </w:rPr>
        <w:t>无故旷课；</w:t>
      </w:r>
    </w:p>
    <w:p w14:paraId="564E1B87" w14:textId="77777777" w:rsidR="00B72987" w:rsidRDefault="00B72987" w:rsidP="00967F73">
      <w:pPr>
        <w:ind w:firstLine="480"/>
      </w:pPr>
      <w:r w:rsidRPr="00B72987">
        <w:rPr>
          <w:rFonts w:hint="eastAsia"/>
        </w:rPr>
        <w:t>（</w:t>
      </w:r>
      <w:r w:rsidRPr="00B72987">
        <w:t>2</w:t>
      </w:r>
      <w:r w:rsidRPr="00B72987">
        <w:rPr>
          <w:rFonts w:hint="eastAsia"/>
        </w:rPr>
        <w:t>）遵从学术规范，恪守学术道德，不作弊，</w:t>
      </w:r>
      <w:proofErr w:type="gramStart"/>
      <w:r w:rsidRPr="00B72987">
        <w:rPr>
          <w:rFonts w:hint="eastAsia"/>
        </w:rPr>
        <w:t>不</w:t>
      </w:r>
      <w:proofErr w:type="gramEnd"/>
      <w:r w:rsidRPr="00B72987">
        <w:rPr>
          <w:rFonts w:hint="eastAsia"/>
        </w:rPr>
        <w:t>剽窃。</w:t>
      </w:r>
    </w:p>
    <w:p w14:paraId="0D82E2D6" w14:textId="72742644" w:rsidR="00967F73" w:rsidRPr="000C5FDE" w:rsidRDefault="00967F73" w:rsidP="00967F73">
      <w:pPr>
        <w:ind w:firstLine="480"/>
        <w:rPr>
          <w:rFonts w:ascii="仿宋" w:hAnsi="仿宋"/>
        </w:rPr>
      </w:pPr>
      <w:r w:rsidRPr="000C5FDE">
        <w:rPr>
          <w:rFonts w:ascii="仿宋" w:hAnsi="仿宋" w:hint="eastAsia"/>
        </w:rPr>
        <w:t>（</w:t>
      </w:r>
      <w:r>
        <w:rPr>
          <w:rFonts w:ascii="仿宋" w:hAnsi="仿宋" w:hint="eastAsia"/>
        </w:rPr>
        <w:t>3</w:t>
      </w:r>
      <w:r w:rsidRPr="000C5FDE">
        <w:rPr>
          <w:rFonts w:ascii="仿宋" w:hAnsi="仿宋" w:hint="eastAsia"/>
        </w:rPr>
        <w:t>）学生在评测学年因违反学术道德规范、违反校内各级各类考试规定和旷课违纪且被处分的，减20分</w:t>
      </w:r>
      <w:r w:rsidRPr="00827D5D">
        <w:rPr>
          <w:rFonts w:ascii="仿宋" w:hAnsi="仿宋" w:hint="eastAsia"/>
        </w:rPr>
        <w:t>；旷课，经查实，减</w:t>
      </w:r>
      <w:r w:rsidRPr="00827D5D">
        <w:rPr>
          <w:rFonts w:ascii="仿宋" w:hAnsi="仿宋"/>
        </w:rPr>
        <w:t>4分/次；上课迟到、早退减2分/次；不按时完成学习任务的，经查实，减2分/次。</w:t>
      </w:r>
    </w:p>
    <w:p w14:paraId="7144E895" w14:textId="77777777" w:rsidR="00B72987" w:rsidRPr="00B72987" w:rsidRDefault="00B72987" w:rsidP="00B72987">
      <w:pPr>
        <w:ind w:firstLine="480"/>
        <w:rPr>
          <w:rFonts w:ascii="仿宋" w:hAnsi="仿宋"/>
        </w:rPr>
      </w:pPr>
      <w:r w:rsidRPr="00B72987">
        <w:rPr>
          <w:rFonts w:ascii="仿宋" w:hAnsi="仿宋" w:hint="eastAsia"/>
        </w:rPr>
        <w:t>（四）组织纪律观念（</w:t>
      </w:r>
      <w:r w:rsidRPr="00B72987">
        <w:rPr>
          <w:rFonts w:ascii="仿宋" w:hAnsi="仿宋"/>
        </w:rPr>
        <w:t>A</w:t>
      </w:r>
      <w:r w:rsidRPr="00B72987">
        <w:rPr>
          <w:rFonts w:ascii="仿宋" w:hAnsi="仿宋"/>
          <w:vertAlign w:val="subscript"/>
        </w:rPr>
        <w:t>4</w:t>
      </w:r>
      <w:r w:rsidRPr="00B72987">
        <w:rPr>
          <w:rFonts w:ascii="仿宋" w:hAnsi="仿宋" w:hint="eastAsia"/>
        </w:rPr>
        <w:t>）</w:t>
      </w:r>
    </w:p>
    <w:p w14:paraId="7B9B88D9" w14:textId="77777777" w:rsidR="00B72987" w:rsidRPr="00B72987" w:rsidRDefault="00B72987" w:rsidP="00967F73">
      <w:pPr>
        <w:ind w:firstLine="480"/>
      </w:pPr>
      <w:r w:rsidRPr="00B72987">
        <w:rPr>
          <w:rFonts w:hint="eastAsia"/>
        </w:rPr>
        <w:t>（</w:t>
      </w:r>
      <w:r w:rsidRPr="00B72987">
        <w:t>1</w:t>
      </w:r>
      <w:r w:rsidRPr="00B72987">
        <w:rPr>
          <w:rFonts w:hint="eastAsia"/>
        </w:rPr>
        <w:t>）遵守宪法和法律、法规，遵守学校章程和规章制度；</w:t>
      </w:r>
    </w:p>
    <w:p w14:paraId="18DDDC41" w14:textId="77777777" w:rsidR="00B72987" w:rsidRPr="00B72987" w:rsidRDefault="00B72987" w:rsidP="00967F73">
      <w:pPr>
        <w:ind w:firstLine="480"/>
      </w:pPr>
      <w:r w:rsidRPr="00B72987">
        <w:rPr>
          <w:rFonts w:hint="eastAsia"/>
        </w:rPr>
        <w:t>（</w:t>
      </w:r>
      <w:r w:rsidRPr="00B72987">
        <w:t>2</w:t>
      </w:r>
      <w:r w:rsidRPr="00B72987">
        <w:rPr>
          <w:rFonts w:hint="eastAsia"/>
        </w:rPr>
        <w:t>）维护校园正常秩序，维护校园安全与稳定；</w:t>
      </w:r>
    </w:p>
    <w:p w14:paraId="125760FD" w14:textId="77777777" w:rsidR="00B72987" w:rsidRPr="00B72987" w:rsidRDefault="00B72987" w:rsidP="00967F73">
      <w:pPr>
        <w:ind w:firstLine="480"/>
      </w:pPr>
      <w:r w:rsidRPr="00B72987">
        <w:rPr>
          <w:rFonts w:hint="eastAsia"/>
        </w:rPr>
        <w:t>（</w:t>
      </w:r>
      <w:r w:rsidRPr="00B72987">
        <w:t>3</w:t>
      </w:r>
      <w:r w:rsidRPr="00B72987">
        <w:rPr>
          <w:rFonts w:hint="eastAsia"/>
        </w:rPr>
        <w:t>）遵守国家和学校关于网络使用的有关规定，不得编造或者传播虚假、有害信息；</w:t>
      </w:r>
    </w:p>
    <w:p w14:paraId="3D30864E" w14:textId="77777777" w:rsidR="00B72987" w:rsidRDefault="00B72987" w:rsidP="00967F73">
      <w:pPr>
        <w:ind w:firstLine="480"/>
      </w:pPr>
      <w:r w:rsidRPr="00B72987">
        <w:rPr>
          <w:rFonts w:hint="eastAsia"/>
        </w:rPr>
        <w:t>（</w:t>
      </w:r>
      <w:r w:rsidRPr="00B72987">
        <w:t>4</w:t>
      </w:r>
      <w:r w:rsidRPr="00B72987">
        <w:rPr>
          <w:rFonts w:hint="eastAsia"/>
        </w:rPr>
        <w:t>）遵守宿舍管理规定，自觉遵守作息制度，不得擅自在外租房居住，不得无故晚归或夜不归宿，不影响他人的正常学习和休息，</w:t>
      </w:r>
      <w:proofErr w:type="gramStart"/>
      <w:r w:rsidRPr="00B72987">
        <w:rPr>
          <w:rFonts w:hint="eastAsia"/>
        </w:rPr>
        <w:t>不</w:t>
      </w:r>
      <w:proofErr w:type="gramEnd"/>
      <w:r w:rsidRPr="00B72987">
        <w:rPr>
          <w:rFonts w:hint="eastAsia"/>
        </w:rPr>
        <w:t>损毁宿舍设备，不违章使用电器设备，</w:t>
      </w:r>
      <w:proofErr w:type="gramStart"/>
      <w:r w:rsidRPr="00B72987">
        <w:rPr>
          <w:rFonts w:hint="eastAsia"/>
        </w:rPr>
        <w:t>不</w:t>
      </w:r>
      <w:proofErr w:type="gramEnd"/>
      <w:r w:rsidRPr="00B72987">
        <w:rPr>
          <w:rFonts w:hint="eastAsia"/>
        </w:rPr>
        <w:t>擅自留宿校外人员。</w:t>
      </w:r>
    </w:p>
    <w:p w14:paraId="099D2140" w14:textId="25FCBFBC" w:rsidR="00967F73" w:rsidRPr="000C5FDE" w:rsidRDefault="00967F73" w:rsidP="00967F73">
      <w:pPr>
        <w:ind w:firstLine="480"/>
        <w:rPr>
          <w:rFonts w:ascii="仿宋" w:hAnsi="仿宋"/>
        </w:rPr>
      </w:pPr>
      <w:r w:rsidRPr="000C5FDE">
        <w:rPr>
          <w:rFonts w:ascii="仿宋" w:hAnsi="仿宋" w:hint="eastAsia"/>
        </w:rPr>
        <w:t>（</w:t>
      </w:r>
      <w:r>
        <w:rPr>
          <w:rFonts w:ascii="仿宋" w:hAnsi="仿宋" w:hint="eastAsia"/>
        </w:rPr>
        <w:t>5</w:t>
      </w:r>
      <w:r w:rsidRPr="000C5FDE">
        <w:rPr>
          <w:rFonts w:ascii="仿宋" w:hAnsi="仿宋" w:hint="eastAsia"/>
        </w:rPr>
        <w:t>）学生在评测学年因违反法律、法规，扰乱学校公共秩序，违反学生住宿管理规定且被处分的，减20分；组织、参加未经批准的社团或</w:t>
      </w:r>
      <w:r w:rsidRPr="000C5FDE">
        <w:rPr>
          <w:rFonts w:ascii="仿宋" w:hAnsi="仿宋"/>
        </w:rPr>
        <w:t>组织，造成不良影响的</w:t>
      </w:r>
      <w:r w:rsidRPr="000C5FDE">
        <w:rPr>
          <w:rFonts w:ascii="仿宋" w:hAnsi="仿宋" w:hint="eastAsia"/>
        </w:rPr>
        <w:t>，经查实，减20分/次；</w:t>
      </w:r>
      <w:r w:rsidRPr="00827D5D">
        <w:rPr>
          <w:rFonts w:ascii="仿宋" w:hAnsi="仿宋" w:hint="eastAsia"/>
        </w:rPr>
        <w:t>不遵守国家和学校关于网络使用的有关规定，编造、发布</w:t>
      </w:r>
      <w:r w:rsidRPr="00827D5D">
        <w:rPr>
          <w:rFonts w:ascii="仿宋" w:hAnsi="仿宋"/>
        </w:rPr>
        <w:t>、</w:t>
      </w:r>
      <w:r w:rsidRPr="00827D5D">
        <w:rPr>
          <w:rFonts w:ascii="仿宋" w:hAnsi="仿宋" w:hint="eastAsia"/>
        </w:rPr>
        <w:t>传播虚假、有害信息，造成不良影响的，经查实，减</w:t>
      </w:r>
      <w:r w:rsidRPr="00827D5D">
        <w:rPr>
          <w:rFonts w:ascii="仿宋" w:hAnsi="仿宋"/>
        </w:rPr>
        <w:t>20分/次；不遵守学校宿舍管理规定、违规用电的</w:t>
      </w:r>
      <w:r w:rsidRPr="00827D5D">
        <w:rPr>
          <w:rFonts w:ascii="仿宋" w:hAnsi="仿宋" w:hint="eastAsia"/>
        </w:rPr>
        <w:t>，经查实，减</w:t>
      </w:r>
      <w:r w:rsidRPr="00827D5D">
        <w:rPr>
          <w:rFonts w:ascii="仿宋" w:hAnsi="仿宋"/>
        </w:rPr>
        <w:t>4分/次。</w:t>
      </w:r>
    </w:p>
    <w:p w14:paraId="6C114F97" w14:textId="77777777" w:rsidR="00B72987" w:rsidRPr="00B72987" w:rsidRDefault="00B72987" w:rsidP="00B72987">
      <w:pPr>
        <w:ind w:firstLine="480"/>
        <w:rPr>
          <w:rFonts w:ascii="仿宋" w:hAnsi="仿宋"/>
        </w:rPr>
      </w:pPr>
      <w:r w:rsidRPr="00B72987">
        <w:rPr>
          <w:rFonts w:ascii="仿宋" w:hAnsi="仿宋" w:hint="eastAsia"/>
        </w:rPr>
        <w:t>（五）身心健康素质（</w:t>
      </w:r>
      <w:r w:rsidRPr="00B72987">
        <w:rPr>
          <w:rFonts w:ascii="仿宋" w:hAnsi="仿宋"/>
        </w:rPr>
        <w:t>A</w:t>
      </w:r>
      <w:r w:rsidRPr="00B72987">
        <w:rPr>
          <w:rFonts w:ascii="仿宋" w:hAnsi="仿宋"/>
          <w:vertAlign w:val="subscript"/>
        </w:rPr>
        <w:t>5</w:t>
      </w:r>
      <w:r w:rsidRPr="00B72987">
        <w:rPr>
          <w:rFonts w:ascii="仿宋" w:hAnsi="仿宋" w:hint="eastAsia"/>
        </w:rPr>
        <w:t>）。</w:t>
      </w:r>
    </w:p>
    <w:p w14:paraId="6F274EA9" w14:textId="77777777" w:rsidR="00B72987" w:rsidRPr="00B72987" w:rsidRDefault="00B72987" w:rsidP="00967F73">
      <w:pPr>
        <w:ind w:firstLine="480"/>
      </w:pPr>
      <w:r w:rsidRPr="00B72987">
        <w:rPr>
          <w:rFonts w:hint="eastAsia"/>
        </w:rPr>
        <w:t>（</w:t>
      </w:r>
      <w:r w:rsidRPr="00B72987">
        <w:t>1</w:t>
      </w:r>
      <w:r w:rsidRPr="00B72987">
        <w:rPr>
          <w:rFonts w:hint="eastAsia"/>
        </w:rPr>
        <w:t>）有健康的体魄，自觉锻炼身体，积极参加课外体育锻炼和体育竞赛活动，体质健康测试合格（</w:t>
      </w:r>
      <w:proofErr w:type="gramStart"/>
      <w:r w:rsidRPr="00B72987">
        <w:rPr>
          <w:rFonts w:hint="eastAsia"/>
        </w:rPr>
        <w:t>含免测</w:t>
      </w:r>
      <w:proofErr w:type="gramEnd"/>
      <w:r w:rsidRPr="00B72987">
        <w:rPr>
          <w:rFonts w:hint="eastAsia"/>
        </w:rPr>
        <w:t>）；</w:t>
      </w:r>
    </w:p>
    <w:p w14:paraId="52019E82" w14:textId="77777777" w:rsidR="00B72987" w:rsidRPr="00B72987" w:rsidRDefault="00B72987" w:rsidP="00967F73">
      <w:pPr>
        <w:ind w:firstLine="480"/>
      </w:pPr>
      <w:r w:rsidRPr="00B72987">
        <w:rPr>
          <w:rFonts w:hint="eastAsia"/>
        </w:rPr>
        <w:t>（</w:t>
      </w:r>
      <w:r w:rsidRPr="00B72987">
        <w:t>2</w:t>
      </w:r>
      <w:r w:rsidRPr="00B72987">
        <w:rPr>
          <w:rFonts w:hint="eastAsia"/>
        </w:rPr>
        <w:t>）主动学习心理健康知识，注重心理品质建设，努力增强情绪控制力、挫折耐受力和社会适应能力；</w:t>
      </w:r>
    </w:p>
    <w:p w14:paraId="232AB779" w14:textId="77777777" w:rsidR="00B72987" w:rsidRDefault="00B72987" w:rsidP="00967F73">
      <w:pPr>
        <w:ind w:firstLine="480"/>
      </w:pPr>
      <w:r w:rsidRPr="00B72987">
        <w:rPr>
          <w:rFonts w:hint="eastAsia"/>
        </w:rPr>
        <w:t>（</w:t>
      </w:r>
      <w:r w:rsidRPr="00B72987">
        <w:t>3</w:t>
      </w:r>
      <w:r w:rsidRPr="00B72987">
        <w:rPr>
          <w:rFonts w:hint="eastAsia"/>
        </w:rPr>
        <w:t>）追求高尚审美理想，树立正确审美观念，拥有健康向上审美情趣。</w:t>
      </w:r>
    </w:p>
    <w:p w14:paraId="38CD530E" w14:textId="77777777" w:rsidR="00967F73" w:rsidRPr="000C5FDE" w:rsidRDefault="00967F73" w:rsidP="00967F73">
      <w:pPr>
        <w:ind w:firstLine="480"/>
        <w:rPr>
          <w:rFonts w:ascii="仿宋" w:hAnsi="仿宋"/>
        </w:rPr>
      </w:pPr>
      <w:r w:rsidRPr="000C5FDE">
        <w:rPr>
          <w:rFonts w:ascii="仿宋" w:hAnsi="仿宋" w:hint="eastAsia"/>
        </w:rPr>
        <w:t>（</w:t>
      </w:r>
      <w:r>
        <w:rPr>
          <w:rFonts w:ascii="仿宋" w:hAnsi="仿宋" w:hint="eastAsia"/>
        </w:rPr>
        <w:t>4</w:t>
      </w:r>
      <w:r w:rsidRPr="000C5FDE">
        <w:rPr>
          <w:rFonts w:ascii="仿宋" w:hAnsi="仿宋" w:hint="eastAsia"/>
        </w:rPr>
        <w:t>）</w:t>
      </w:r>
      <w:r w:rsidRPr="00967F73">
        <w:rPr>
          <w:rFonts w:ascii="仿宋" w:hAnsi="仿宋" w:hint="eastAsia"/>
        </w:rPr>
        <w:t>体质</w:t>
      </w:r>
      <w:r w:rsidRPr="00967F73">
        <w:rPr>
          <w:rFonts w:ascii="仿宋" w:hAnsi="仿宋"/>
        </w:rPr>
        <w:t>健康测试</w:t>
      </w:r>
      <w:r w:rsidRPr="00967F73">
        <w:rPr>
          <w:rFonts w:ascii="仿宋" w:hAnsi="仿宋" w:hint="eastAsia"/>
        </w:rPr>
        <w:t>成绩不合格（低于50分），减20分；</w:t>
      </w:r>
      <w:r w:rsidRPr="000C5FDE">
        <w:rPr>
          <w:rFonts w:ascii="仿宋" w:hAnsi="仿宋" w:hint="eastAsia"/>
        </w:rPr>
        <w:t>没有事先请假，无正当理由不参加校学院（系）组织课外体育活动的，经查实，减4分/次。</w:t>
      </w:r>
    </w:p>
    <w:p w14:paraId="37F81F78" w14:textId="77777777" w:rsidR="000C5FDE" w:rsidRPr="00967F73" w:rsidRDefault="000C5FDE" w:rsidP="00967F73">
      <w:pPr>
        <w:ind w:firstLine="480"/>
      </w:pPr>
    </w:p>
    <w:p w14:paraId="44DC2133" w14:textId="743720CC" w:rsidR="000C5FDE" w:rsidRPr="000C5FDE" w:rsidRDefault="00B73B12" w:rsidP="000C5FDE">
      <w:pPr>
        <w:spacing w:line="460" w:lineRule="atLeast"/>
        <w:ind w:firstLine="482"/>
        <w:rPr>
          <w:rFonts w:ascii="仿宋" w:hAnsi="仿宋"/>
        </w:rPr>
      </w:pPr>
      <w:r>
        <w:rPr>
          <w:rFonts w:ascii="仿宋" w:hAnsi="仿宋" w:hint="eastAsia"/>
          <w:b/>
        </w:rPr>
        <w:t>第</w:t>
      </w:r>
      <w:r w:rsidR="00662632">
        <w:rPr>
          <w:rFonts w:ascii="仿宋" w:hAnsi="仿宋" w:hint="eastAsia"/>
          <w:b/>
        </w:rPr>
        <w:t>九</w:t>
      </w:r>
      <w:r w:rsidR="000C5FDE" w:rsidRPr="000C5FDE">
        <w:rPr>
          <w:rFonts w:ascii="仿宋" w:hAnsi="仿宋" w:hint="eastAsia"/>
          <w:b/>
        </w:rPr>
        <w:t>条</w:t>
      </w:r>
      <w:r w:rsidR="002E2D8F">
        <w:rPr>
          <w:rFonts w:ascii="仿宋" w:hAnsi="仿宋" w:hint="eastAsia"/>
          <w:b/>
        </w:rPr>
        <w:t xml:space="preserve"> </w:t>
      </w:r>
      <w:r w:rsidR="000C5FDE" w:rsidRPr="000C5FDE">
        <w:rPr>
          <w:rFonts w:ascii="仿宋" w:hAnsi="仿宋" w:hint="eastAsia"/>
        </w:rPr>
        <w:t>基本素质测评由测评小组评议、评分并在班级内公示评议后，报</w:t>
      </w:r>
      <w:r w:rsidR="000C5FDE" w:rsidRPr="00827D5D">
        <w:rPr>
          <w:rFonts w:ascii="仿宋" w:hAnsi="仿宋" w:hint="eastAsia"/>
        </w:rPr>
        <w:t>学</w:t>
      </w:r>
      <w:r w:rsidR="000C5FDE" w:rsidRPr="00827D5D">
        <w:rPr>
          <w:rFonts w:ascii="仿宋" w:hAnsi="仿宋" w:hint="eastAsia"/>
        </w:rPr>
        <w:lastRenderedPageBreak/>
        <w:t>院</w:t>
      </w:r>
      <w:r w:rsidR="00827D5D" w:rsidRPr="00827D5D">
        <w:rPr>
          <w:rFonts w:ascii="仿宋" w:hAnsi="仿宋" w:hint="eastAsia"/>
        </w:rPr>
        <w:t>综合测评领导小组</w:t>
      </w:r>
      <w:r w:rsidR="000C5FDE" w:rsidRPr="000C5FDE">
        <w:rPr>
          <w:rFonts w:ascii="仿宋" w:hAnsi="仿宋" w:hint="eastAsia"/>
        </w:rPr>
        <w:t>审核。按基本素质五个方面测评加分或扣分，累计所得总分即为基本素质测评总评分（记作F</w:t>
      </w:r>
      <w:r w:rsidR="000C5FDE" w:rsidRPr="000C5FDE">
        <w:rPr>
          <w:rFonts w:ascii="仿宋" w:hAnsi="仿宋" w:hint="eastAsia"/>
          <w:vertAlign w:val="subscript"/>
        </w:rPr>
        <w:t>1</w:t>
      </w:r>
      <w:r w:rsidR="000C5FDE" w:rsidRPr="000C5FDE">
        <w:rPr>
          <w:rFonts w:ascii="仿宋" w:hAnsi="仿宋" w:hint="eastAsia"/>
        </w:rPr>
        <w:t>），其计算公式为：</w:t>
      </w:r>
    </w:p>
    <w:p w14:paraId="4BF27CDD" w14:textId="77777777" w:rsidR="000C5FDE" w:rsidRDefault="000C5FDE" w:rsidP="000C5FDE">
      <w:pPr>
        <w:pStyle w:val="a0"/>
        <w:spacing w:line="360" w:lineRule="auto"/>
        <w:ind w:firstLineChars="175" w:firstLine="422"/>
        <w:jc w:val="center"/>
        <w:rPr>
          <w:rFonts w:ascii="仿宋" w:hAnsi="仿宋"/>
        </w:rPr>
      </w:pPr>
      <w:r>
        <w:rPr>
          <w:rFonts w:ascii="仿宋" w:hAnsi="仿宋" w:hint="eastAsia"/>
          <w:b/>
          <w:noProof/>
        </w:rPr>
        <w:drawing>
          <wp:inline distT="0" distB="0" distL="0" distR="0" wp14:anchorId="746BD4F4" wp14:editId="67D590B8">
            <wp:extent cx="1209675" cy="76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209675" cy="762000"/>
                    </a:xfrm>
                    <a:prstGeom prst="rect">
                      <a:avLst/>
                    </a:prstGeom>
                    <a:noFill/>
                    <a:ln w="9525">
                      <a:noFill/>
                      <a:miter lim="800000"/>
                      <a:headEnd/>
                      <a:tailEnd/>
                    </a:ln>
                  </pic:spPr>
                </pic:pic>
              </a:graphicData>
            </a:graphic>
          </wp:inline>
        </w:drawing>
      </w:r>
    </w:p>
    <w:p w14:paraId="30AD143C" w14:textId="1F5D1425" w:rsidR="00401A6C" w:rsidRDefault="000C5FDE" w:rsidP="000C5FDE">
      <w:pPr>
        <w:pStyle w:val="a0"/>
        <w:spacing w:line="360" w:lineRule="auto"/>
        <w:ind w:firstLineChars="175"/>
        <w:rPr>
          <w:rFonts w:ascii="仿宋" w:hAnsi="仿宋"/>
        </w:rPr>
      </w:pPr>
      <w:r w:rsidRPr="00396D68">
        <w:rPr>
          <w:rFonts w:ascii="仿宋" w:hAnsi="仿宋" w:hint="eastAsia"/>
        </w:rPr>
        <w:t>其中，</w:t>
      </w:r>
      <w:r>
        <w:rPr>
          <w:rFonts w:ascii="仿宋" w:hAnsi="仿宋" w:hint="eastAsia"/>
        </w:rPr>
        <w:t>A</w:t>
      </w:r>
      <w:r w:rsidRPr="009749AA">
        <w:rPr>
          <w:rFonts w:ascii="仿宋" w:hAnsi="仿宋" w:hint="eastAsia"/>
          <w:vertAlign w:val="subscript"/>
        </w:rPr>
        <w:t>i</w:t>
      </w:r>
      <w:r w:rsidRPr="00396D68">
        <w:rPr>
          <w:rFonts w:ascii="仿宋" w:hAnsi="仿宋" w:hint="eastAsia"/>
        </w:rPr>
        <w:t>表示各项测评内容评分值。</w:t>
      </w:r>
    </w:p>
    <w:p w14:paraId="50DA9294" w14:textId="77777777" w:rsidR="00401A6C" w:rsidRDefault="00401A6C">
      <w:pPr>
        <w:widowControl/>
        <w:spacing w:line="240" w:lineRule="auto"/>
        <w:ind w:firstLineChars="0" w:firstLine="0"/>
        <w:rPr>
          <w:rFonts w:ascii="仿宋" w:hAnsi="仿宋" w:cs="Times New Roman"/>
          <w:szCs w:val="20"/>
        </w:rPr>
      </w:pPr>
      <w:r>
        <w:rPr>
          <w:rFonts w:ascii="仿宋" w:hAnsi="仿宋"/>
        </w:rPr>
        <w:br w:type="page"/>
      </w:r>
    </w:p>
    <w:p w14:paraId="1ABB587E" w14:textId="77777777" w:rsidR="00CB49FA" w:rsidRDefault="00CB49FA" w:rsidP="008B4265">
      <w:pPr>
        <w:widowControl/>
        <w:autoSpaceDE w:val="0"/>
        <w:autoSpaceDN w:val="0"/>
        <w:adjustRightInd w:val="0"/>
        <w:spacing w:afterLines="50" w:after="163"/>
        <w:ind w:firstLine="562"/>
        <w:jc w:val="center"/>
        <w:rPr>
          <w:rFonts w:ascii="黑体" w:eastAsia="黑体" w:hAnsi="黑体" w:cs="Times"/>
          <w:b/>
          <w:bCs/>
          <w:color w:val="262626"/>
          <w:kern w:val="0"/>
          <w:sz w:val="28"/>
        </w:rPr>
      </w:pPr>
      <w:r w:rsidRPr="004B3ECB">
        <w:rPr>
          <w:rFonts w:ascii="黑体" w:eastAsia="黑体" w:hAnsi="黑体" w:cs="Times"/>
          <w:b/>
          <w:bCs/>
          <w:color w:val="262626"/>
          <w:kern w:val="0"/>
          <w:sz w:val="28"/>
        </w:rPr>
        <w:lastRenderedPageBreak/>
        <w:t>第三章</w:t>
      </w:r>
      <w:r w:rsidR="004B3ECB">
        <w:rPr>
          <w:rFonts w:ascii="黑体" w:eastAsia="黑体" w:hAnsi="黑体" w:cs="Times" w:hint="eastAsia"/>
          <w:b/>
          <w:bCs/>
          <w:color w:val="262626"/>
          <w:kern w:val="0"/>
          <w:sz w:val="28"/>
        </w:rPr>
        <w:t xml:space="preserve"> 课程</w:t>
      </w:r>
      <w:r w:rsidRPr="004B3ECB">
        <w:rPr>
          <w:rFonts w:ascii="黑体" w:eastAsia="黑体" w:hAnsi="黑体" w:cs="Times"/>
          <w:b/>
          <w:bCs/>
          <w:color w:val="262626"/>
          <w:kern w:val="0"/>
          <w:sz w:val="28"/>
        </w:rPr>
        <w:t>学习成绩测评</w:t>
      </w:r>
      <w:r w:rsidR="004B3ECB">
        <w:rPr>
          <w:rFonts w:ascii="黑体" w:eastAsia="黑体" w:hAnsi="黑体" w:cs="Times" w:hint="eastAsia"/>
          <w:b/>
          <w:bCs/>
          <w:color w:val="262626"/>
          <w:kern w:val="0"/>
          <w:sz w:val="28"/>
        </w:rPr>
        <w:t>（F</w:t>
      </w:r>
      <w:r w:rsidR="004B3ECB" w:rsidRPr="004B3ECB">
        <w:rPr>
          <w:rFonts w:ascii="黑体" w:eastAsia="黑体" w:hAnsi="黑体" w:cs="Times" w:hint="eastAsia"/>
          <w:b/>
          <w:bCs/>
          <w:color w:val="262626"/>
          <w:kern w:val="0"/>
          <w:sz w:val="28"/>
          <w:vertAlign w:val="subscript"/>
        </w:rPr>
        <w:t>2</w:t>
      </w:r>
      <w:r w:rsidR="004B3ECB">
        <w:rPr>
          <w:rFonts w:ascii="黑体" w:eastAsia="黑体" w:hAnsi="黑体" w:cs="Times" w:hint="eastAsia"/>
          <w:b/>
          <w:bCs/>
          <w:color w:val="262626"/>
          <w:kern w:val="0"/>
          <w:sz w:val="28"/>
        </w:rPr>
        <w:t>）</w:t>
      </w:r>
    </w:p>
    <w:p w14:paraId="203EABD2" w14:textId="6C381D0B" w:rsidR="004B3ECB" w:rsidRDefault="004B3ECB" w:rsidP="004B3ECB">
      <w:pPr>
        <w:snapToGrid w:val="0"/>
        <w:spacing w:line="360" w:lineRule="auto"/>
        <w:ind w:firstLine="482"/>
        <w:rPr>
          <w:rFonts w:ascii="仿宋" w:hAnsi="仿宋"/>
        </w:rPr>
      </w:pPr>
      <w:r w:rsidRPr="004B3ECB">
        <w:rPr>
          <w:rFonts w:ascii="仿宋" w:hAnsi="仿宋" w:hint="eastAsia"/>
          <w:b/>
        </w:rPr>
        <w:t>第十条</w:t>
      </w:r>
      <w:r w:rsidR="002E2D8F">
        <w:rPr>
          <w:rFonts w:ascii="仿宋" w:hAnsi="仿宋" w:hint="eastAsia"/>
          <w:b/>
        </w:rPr>
        <w:t xml:space="preserve"> </w:t>
      </w:r>
      <w:r w:rsidRPr="004B3ECB">
        <w:rPr>
          <w:rFonts w:ascii="仿宋" w:hAnsi="仿宋" w:hint="eastAsia"/>
        </w:rPr>
        <w:t>课程学习成绩是指学生参加该年度所修专业教学计划规定的必修课程、选修课程以及辅修课程的学习和所取得考核的成绩。成绩评定均采用百分制记分；若课程成绩评定为优、良、中、及格和不及格，则分别换算为95、85、75、65和50分。</w:t>
      </w:r>
    </w:p>
    <w:p w14:paraId="6515B252" w14:textId="0455E296" w:rsidR="00C54EEB" w:rsidRPr="00AE6617" w:rsidRDefault="00C54EEB" w:rsidP="004B3ECB">
      <w:pPr>
        <w:snapToGrid w:val="0"/>
        <w:spacing w:line="360" w:lineRule="auto"/>
        <w:ind w:firstLine="480"/>
        <w:rPr>
          <w:rFonts w:ascii="仿宋" w:hAnsi="仿宋"/>
        </w:rPr>
      </w:pPr>
      <w:r w:rsidRPr="00AE6617">
        <w:rPr>
          <w:rFonts w:ascii="仿宋" w:hAnsi="仿宋" w:hint="eastAsia"/>
        </w:rPr>
        <w:t>对于转入城市设计学院的同学，测评学年</w:t>
      </w:r>
      <w:r w:rsidR="007B592A" w:rsidRPr="00AE6617">
        <w:rPr>
          <w:rFonts w:ascii="仿宋" w:hAnsi="仿宋" w:hint="eastAsia"/>
        </w:rPr>
        <w:t>内</w:t>
      </w:r>
      <w:r w:rsidR="007B592A" w:rsidRPr="00AE6617">
        <w:rPr>
          <w:rFonts w:ascii="仿宋" w:hAnsi="仿宋"/>
        </w:rPr>
        <w:t>，</w:t>
      </w:r>
      <w:r w:rsidRPr="00AE6617">
        <w:rPr>
          <w:rFonts w:ascii="仿宋" w:hAnsi="仿宋" w:hint="eastAsia"/>
        </w:rPr>
        <w:t>在原学院所修课程若在</w:t>
      </w:r>
      <w:r w:rsidR="007B592A" w:rsidRPr="00AE6617">
        <w:rPr>
          <w:rFonts w:ascii="仿宋" w:hAnsi="仿宋" w:hint="eastAsia"/>
        </w:rPr>
        <w:t>本</w:t>
      </w:r>
      <w:r w:rsidRPr="00AE6617">
        <w:rPr>
          <w:rFonts w:ascii="仿宋" w:hAnsi="仿宋" w:hint="eastAsia"/>
        </w:rPr>
        <w:t>学院本科生培养方案（以各年级所适用的培养方案为准，简称培养方案）中的，按培养方案中课程属性计算成绩，不在培养方案内的课程按选修课计算；若所修课程可以替代培养方案中的课程按培养方案中课程属性计算。</w:t>
      </w:r>
    </w:p>
    <w:p w14:paraId="1F526D29" w14:textId="317F1AE2" w:rsidR="004B3ECB" w:rsidRPr="004B3ECB" w:rsidRDefault="004B3ECB" w:rsidP="004B3ECB">
      <w:pPr>
        <w:snapToGrid w:val="0"/>
        <w:spacing w:line="360" w:lineRule="auto"/>
        <w:ind w:firstLine="482"/>
        <w:rPr>
          <w:rFonts w:ascii="仿宋" w:hAnsi="仿宋"/>
          <w:b/>
        </w:rPr>
      </w:pPr>
      <w:r w:rsidRPr="00AE6617">
        <w:rPr>
          <w:rFonts w:ascii="仿宋" w:hAnsi="仿宋" w:hint="eastAsia"/>
          <w:b/>
        </w:rPr>
        <w:t>第十</w:t>
      </w:r>
      <w:r w:rsidR="00662632" w:rsidRPr="00AE6617">
        <w:rPr>
          <w:rFonts w:ascii="仿宋" w:hAnsi="仿宋" w:hint="eastAsia"/>
          <w:b/>
        </w:rPr>
        <w:t>一</w:t>
      </w:r>
      <w:r w:rsidRPr="00AE6617">
        <w:rPr>
          <w:rFonts w:ascii="仿宋" w:hAnsi="仿宋" w:hint="eastAsia"/>
          <w:b/>
        </w:rPr>
        <w:t>条</w:t>
      </w:r>
      <w:r w:rsidR="002E2D8F" w:rsidRPr="00AE6617">
        <w:rPr>
          <w:rFonts w:ascii="仿宋" w:hAnsi="仿宋" w:hint="eastAsia"/>
          <w:b/>
        </w:rPr>
        <w:t xml:space="preserve"> </w:t>
      </w:r>
      <w:r w:rsidRPr="00AE6617">
        <w:rPr>
          <w:rFonts w:ascii="仿宋" w:hAnsi="仿宋" w:hint="eastAsia"/>
        </w:rPr>
        <w:t>课程学习成绩测评采用必修课程、选修课程、辅修课程分别测评计分的方法进行计算，所有参加测评学生以课程安排上注明的课程性质为准，课程学习成绩测评以班级为单位，按学年度进行计算。</w:t>
      </w:r>
    </w:p>
    <w:p w14:paraId="38327784" w14:textId="77777777" w:rsidR="004B3ECB" w:rsidRPr="004B3ECB" w:rsidRDefault="004B3ECB" w:rsidP="004B3ECB">
      <w:pPr>
        <w:spacing w:line="440" w:lineRule="atLeast"/>
        <w:ind w:firstLine="480"/>
        <w:rPr>
          <w:rFonts w:ascii="仿宋" w:hAnsi="仿宋"/>
        </w:rPr>
      </w:pPr>
      <w:r w:rsidRPr="004B3ECB">
        <w:rPr>
          <w:rFonts w:ascii="仿宋" w:hAnsi="仿宋" w:hint="eastAsia"/>
        </w:rPr>
        <w:t>其计算公式为：</w:t>
      </w:r>
    </w:p>
    <w:p w14:paraId="031FD095" w14:textId="77777777" w:rsidR="004B3ECB" w:rsidRPr="004B3ECB" w:rsidRDefault="004B3ECB" w:rsidP="004B3ECB">
      <w:pPr>
        <w:ind w:firstLine="480"/>
        <w:rPr>
          <w:rFonts w:ascii="仿宋" w:hAnsi="仿宋" w:cs="宋体"/>
        </w:rPr>
      </w:pPr>
      <w:r w:rsidRPr="004B3ECB">
        <w:rPr>
          <w:rFonts w:ascii="仿宋" w:hAnsi="仿宋" w:hint="eastAsia"/>
        </w:rPr>
        <w:t>（一）必修课程成绩</w:t>
      </w:r>
      <w:r w:rsidRPr="004B3ECB">
        <w:rPr>
          <w:rFonts w:ascii="仿宋" w:hAnsi="仿宋" w:cs="宋体" w:hint="eastAsia"/>
        </w:rPr>
        <w:t>测评得分记作B</w:t>
      </w:r>
      <w:r w:rsidRPr="004B3ECB">
        <w:rPr>
          <w:rFonts w:ascii="仿宋" w:hAnsi="仿宋" w:cs="宋体"/>
          <w:vertAlign w:val="subscript"/>
        </w:rPr>
        <w:t>1</w:t>
      </w:r>
      <w:r w:rsidRPr="004B3ECB">
        <w:rPr>
          <w:rFonts w:ascii="仿宋" w:hAnsi="仿宋" w:cs="宋体" w:hint="eastAsia"/>
        </w:rPr>
        <w:t>，计算公式为:</w:t>
      </w:r>
    </w:p>
    <w:p w14:paraId="76919E7F" w14:textId="77777777" w:rsidR="004B3ECB" w:rsidRPr="004B3ECB" w:rsidRDefault="004B3ECB" w:rsidP="004C7798">
      <w:pPr>
        <w:spacing w:line="240" w:lineRule="auto"/>
        <w:ind w:firstLine="480"/>
        <w:jc w:val="center"/>
        <w:rPr>
          <w:rFonts w:ascii="仿宋" w:hAnsi="仿宋"/>
        </w:rPr>
      </w:pPr>
      <w:r w:rsidRPr="004B3ECB">
        <w:rPr>
          <w:rFonts w:ascii="仿宋" w:hAnsi="仿宋"/>
          <w:position w:val="-28"/>
        </w:rPr>
        <w:object w:dxaOrig="2500" w:dyaOrig="700" w14:anchorId="071DD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57.75pt" o:ole="">
            <v:imagedata r:id="rId8" o:title=""/>
          </v:shape>
          <o:OLEObject Type="Embed" ProgID="Equation.3" ShapeID="_x0000_i1025" DrawAspect="Content" ObjectID="_1745142797" r:id="rId9"/>
        </w:object>
      </w:r>
    </w:p>
    <w:p w14:paraId="4B7A5B16" w14:textId="77777777" w:rsidR="004B3ECB" w:rsidRPr="004B3ECB" w:rsidRDefault="004B3ECB" w:rsidP="004B3ECB">
      <w:pPr>
        <w:spacing w:line="440" w:lineRule="atLeast"/>
        <w:ind w:firstLine="480"/>
        <w:rPr>
          <w:rFonts w:ascii="仿宋" w:hAnsi="仿宋"/>
        </w:rPr>
      </w:pPr>
      <w:r w:rsidRPr="004B3ECB">
        <w:rPr>
          <w:rFonts w:ascii="仿宋" w:hAnsi="仿宋" w:hint="eastAsia"/>
        </w:rPr>
        <w:t>其中，</w:t>
      </w:r>
      <w:r w:rsidRPr="004B3ECB">
        <w:rPr>
          <w:rFonts w:ascii="仿宋" w:hAnsi="仿宋"/>
          <w:i/>
        </w:rPr>
        <w:t>X</w:t>
      </w:r>
      <w:r w:rsidRPr="004B3ECB">
        <w:rPr>
          <w:rFonts w:ascii="仿宋" w:hAnsi="仿宋"/>
          <w:i/>
          <w:vertAlign w:val="subscript"/>
        </w:rPr>
        <w:t>1i</w:t>
      </w:r>
      <w:r w:rsidRPr="004B3ECB">
        <w:rPr>
          <w:rFonts w:ascii="仿宋" w:hAnsi="仿宋" w:hint="eastAsia"/>
        </w:rPr>
        <w:t>表示纳入测评的每门必修课的成绩，</w:t>
      </w:r>
      <w:r w:rsidRPr="004B3ECB">
        <w:rPr>
          <w:rFonts w:ascii="仿宋" w:hAnsi="仿宋"/>
          <w:i/>
        </w:rPr>
        <w:t>Y</w:t>
      </w:r>
      <w:r w:rsidRPr="004B3ECB">
        <w:rPr>
          <w:rFonts w:ascii="仿宋" w:hAnsi="仿宋"/>
          <w:i/>
          <w:vertAlign w:val="subscript"/>
        </w:rPr>
        <w:t>1i</w:t>
      </w:r>
      <w:r w:rsidRPr="004B3ECB">
        <w:rPr>
          <w:rFonts w:ascii="仿宋" w:hAnsi="仿宋" w:hint="eastAsia"/>
        </w:rPr>
        <w:t>表示相应课程的学分，</w:t>
      </w:r>
      <w:r w:rsidRPr="004B3ECB">
        <w:rPr>
          <w:rFonts w:ascii="仿宋" w:hAnsi="仿宋"/>
          <w:i/>
        </w:rPr>
        <w:t>m</w:t>
      </w:r>
      <w:r w:rsidRPr="004B3ECB">
        <w:rPr>
          <w:rFonts w:ascii="仿宋" w:hAnsi="仿宋" w:hint="eastAsia"/>
        </w:rPr>
        <w:t>为纳入测评的必修课总门数。</w:t>
      </w:r>
    </w:p>
    <w:p w14:paraId="30052998" w14:textId="77777777" w:rsidR="004B3ECB" w:rsidRPr="004B3ECB" w:rsidRDefault="004B3ECB" w:rsidP="004B3ECB">
      <w:pPr>
        <w:spacing w:line="440" w:lineRule="atLeast"/>
        <w:ind w:firstLine="480"/>
        <w:rPr>
          <w:rFonts w:ascii="仿宋" w:hAnsi="仿宋"/>
        </w:rPr>
      </w:pPr>
      <w:r w:rsidRPr="004B3ECB">
        <w:rPr>
          <w:rFonts w:ascii="仿宋" w:hAnsi="仿宋" w:hint="eastAsia"/>
        </w:rPr>
        <w:t>（二）选修课程、辅修课程成绩测评得分</w:t>
      </w:r>
      <w:r w:rsidRPr="004B3ECB">
        <w:rPr>
          <w:rFonts w:ascii="仿宋" w:hAnsi="仿宋"/>
        </w:rPr>
        <w:t>记作</w:t>
      </w:r>
      <w:r w:rsidRPr="004B3ECB">
        <w:rPr>
          <w:rFonts w:ascii="仿宋" w:hAnsi="仿宋" w:hint="eastAsia"/>
        </w:rPr>
        <w:t>B</w:t>
      </w:r>
      <w:r w:rsidRPr="004B3ECB">
        <w:rPr>
          <w:rFonts w:ascii="仿宋" w:hAnsi="仿宋"/>
          <w:vertAlign w:val="subscript"/>
        </w:rPr>
        <w:t>2</w:t>
      </w:r>
      <w:r w:rsidRPr="004B3ECB">
        <w:rPr>
          <w:rFonts w:ascii="仿宋" w:hAnsi="仿宋" w:hint="eastAsia"/>
        </w:rPr>
        <w:t>，计算公式为：</w:t>
      </w:r>
    </w:p>
    <w:p w14:paraId="51197473" w14:textId="77777777" w:rsidR="004B3ECB" w:rsidRPr="004B3ECB" w:rsidRDefault="004B3ECB" w:rsidP="004C7798">
      <w:pPr>
        <w:spacing w:line="440" w:lineRule="atLeast"/>
        <w:ind w:firstLine="480"/>
        <w:jc w:val="center"/>
        <w:rPr>
          <w:rFonts w:ascii="仿宋" w:hAnsi="仿宋"/>
        </w:rPr>
      </w:pPr>
      <w:r w:rsidRPr="004B3ECB">
        <w:rPr>
          <w:rFonts w:ascii="仿宋" w:hAnsi="仿宋"/>
          <w:position w:val="-30"/>
        </w:rPr>
        <w:object w:dxaOrig="2299" w:dyaOrig="700" w14:anchorId="1F71227C">
          <v:shape id="_x0000_i1026" type="#_x0000_t75" style="width:172.45pt;height:57.75pt" o:ole="">
            <v:imagedata r:id="rId10" o:title=""/>
          </v:shape>
          <o:OLEObject Type="Embed" ProgID="Equation.3" ShapeID="_x0000_i1026" DrawAspect="Content" ObjectID="_1745142798" r:id="rId11"/>
        </w:object>
      </w:r>
    </w:p>
    <w:p w14:paraId="58953D83" w14:textId="77777777" w:rsidR="004B3ECB" w:rsidRPr="004B3ECB" w:rsidRDefault="004B3ECB" w:rsidP="004B3ECB">
      <w:pPr>
        <w:spacing w:line="460" w:lineRule="atLeast"/>
        <w:ind w:firstLine="480"/>
        <w:rPr>
          <w:rFonts w:ascii="仿宋" w:hAnsi="仿宋"/>
        </w:rPr>
      </w:pPr>
      <w:r w:rsidRPr="004B3ECB">
        <w:rPr>
          <w:rFonts w:ascii="仿宋" w:hAnsi="仿宋" w:hint="eastAsia"/>
        </w:rPr>
        <w:t>其中，</w:t>
      </w:r>
      <w:r w:rsidRPr="004B3ECB">
        <w:rPr>
          <w:rFonts w:ascii="仿宋" w:hAnsi="仿宋"/>
          <w:i/>
        </w:rPr>
        <w:t>X</w:t>
      </w:r>
      <w:r w:rsidRPr="004B3ECB">
        <w:rPr>
          <w:rFonts w:ascii="仿宋" w:hAnsi="仿宋"/>
          <w:i/>
          <w:vertAlign w:val="subscript"/>
        </w:rPr>
        <w:t>2j</w:t>
      </w:r>
      <w:r w:rsidRPr="004B3ECB">
        <w:rPr>
          <w:rFonts w:ascii="仿宋" w:hAnsi="仿宋" w:hint="eastAsia"/>
        </w:rPr>
        <w:t>表示纳入测评的每门选修课、辅修课的成绩，</w:t>
      </w:r>
      <w:r w:rsidRPr="004B3ECB">
        <w:rPr>
          <w:rFonts w:ascii="仿宋" w:hAnsi="仿宋"/>
          <w:i/>
        </w:rPr>
        <w:t>Y</w:t>
      </w:r>
      <w:r w:rsidRPr="004B3ECB">
        <w:rPr>
          <w:rFonts w:ascii="仿宋" w:hAnsi="仿宋"/>
          <w:i/>
          <w:vertAlign w:val="subscript"/>
        </w:rPr>
        <w:t>2j</w:t>
      </w:r>
      <w:r w:rsidRPr="004B3ECB">
        <w:rPr>
          <w:rFonts w:ascii="仿宋" w:hAnsi="仿宋" w:hint="eastAsia"/>
        </w:rPr>
        <w:t>表示相应课程的学分，</w:t>
      </w:r>
      <w:r w:rsidRPr="004B3ECB">
        <w:rPr>
          <w:rFonts w:ascii="仿宋" w:hAnsi="仿宋"/>
          <w:i/>
        </w:rPr>
        <w:t>n</w:t>
      </w:r>
      <w:r w:rsidRPr="004B3ECB">
        <w:rPr>
          <w:rFonts w:ascii="仿宋" w:hAnsi="仿宋" w:hint="eastAsia"/>
        </w:rPr>
        <w:t>为纳入测评的选修课、辅修课总门数。</w:t>
      </w:r>
    </w:p>
    <w:p w14:paraId="7065AD58" w14:textId="776AA1A6" w:rsidR="004B3ECB" w:rsidRPr="004B3ECB" w:rsidRDefault="004B3ECB" w:rsidP="004B3ECB">
      <w:pPr>
        <w:spacing w:line="460" w:lineRule="atLeast"/>
        <w:ind w:firstLine="480"/>
        <w:rPr>
          <w:rFonts w:ascii="仿宋" w:hAnsi="仿宋"/>
        </w:rPr>
      </w:pPr>
      <w:r w:rsidRPr="004B3ECB">
        <w:rPr>
          <w:rFonts w:ascii="仿宋" w:hAnsi="仿宋" w:hint="eastAsia"/>
        </w:rPr>
        <w:t>（三）</w:t>
      </w:r>
      <w:r w:rsidRPr="004B3ECB">
        <w:rPr>
          <w:rFonts w:ascii="仿宋" w:hAnsi="仿宋" w:hint="eastAsia"/>
          <w:bCs/>
          <w:color w:val="000000"/>
        </w:rPr>
        <w:t>纳入B</w:t>
      </w:r>
      <w:r w:rsidRPr="004B3ECB">
        <w:rPr>
          <w:rFonts w:ascii="仿宋" w:hAnsi="仿宋" w:hint="eastAsia"/>
          <w:bCs/>
          <w:color w:val="000000"/>
          <w:vertAlign w:val="subscript"/>
        </w:rPr>
        <w:t>2</w:t>
      </w:r>
      <w:r w:rsidRPr="004B3ECB">
        <w:rPr>
          <w:rFonts w:ascii="仿宋" w:hAnsi="仿宋" w:hint="eastAsia"/>
          <w:bCs/>
          <w:color w:val="000000"/>
        </w:rPr>
        <w:t>进行评分的选修课和辅修课课程总门数原则上</w:t>
      </w:r>
      <w:r w:rsidRPr="00827D5D">
        <w:rPr>
          <w:rFonts w:ascii="仿宋" w:hAnsi="仿宋" w:hint="eastAsia"/>
          <w:bCs/>
          <w:color w:val="000000"/>
        </w:rPr>
        <w:t>不得超过</w:t>
      </w:r>
      <w:r w:rsidRPr="00827D5D">
        <w:rPr>
          <w:rFonts w:ascii="仿宋" w:hAnsi="仿宋"/>
          <w:bCs/>
          <w:color w:val="000000"/>
        </w:rPr>
        <w:t>8门</w:t>
      </w:r>
      <w:r w:rsidRPr="004B3ECB">
        <w:rPr>
          <w:rFonts w:ascii="仿宋" w:hAnsi="仿宋" w:hint="eastAsia"/>
        </w:rPr>
        <w:t>，学生有超过</w:t>
      </w:r>
      <w:r w:rsidRPr="004B3ECB">
        <w:rPr>
          <w:rFonts w:ascii="仿宋" w:hAnsi="仿宋"/>
        </w:rPr>
        <w:t>8门选修课和辅修课成绩</w:t>
      </w:r>
      <w:r w:rsidRPr="004B3ECB">
        <w:rPr>
          <w:rFonts w:ascii="仿宋" w:hAnsi="仿宋" w:hint="eastAsia"/>
        </w:rPr>
        <w:t>的，可</w:t>
      </w:r>
      <w:r w:rsidRPr="004B3ECB">
        <w:rPr>
          <w:rFonts w:ascii="仿宋" w:hAnsi="仿宋" w:hint="eastAsia"/>
          <w:bCs/>
          <w:color w:val="000000"/>
        </w:rPr>
        <w:t>选成绩较好的8门课程计入评分</w:t>
      </w:r>
      <w:r w:rsidRPr="004B3ECB">
        <w:rPr>
          <w:rFonts w:ascii="仿宋" w:hAnsi="仿宋" w:hint="eastAsia"/>
        </w:rPr>
        <w:t>。</w:t>
      </w:r>
    </w:p>
    <w:p w14:paraId="07B7F23F" w14:textId="77777777" w:rsidR="004B3ECB" w:rsidRPr="004B3ECB" w:rsidRDefault="004B3ECB" w:rsidP="004B3ECB">
      <w:pPr>
        <w:spacing w:line="460" w:lineRule="atLeast"/>
        <w:ind w:firstLine="480"/>
        <w:rPr>
          <w:rFonts w:ascii="仿宋" w:hAnsi="仿宋"/>
          <w:color w:val="FF0000"/>
        </w:rPr>
      </w:pPr>
      <w:r w:rsidRPr="004B3ECB">
        <w:rPr>
          <w:rFonts w:ascii="仿宋" w:hAnsi="仿宋" w:hint="eastAsia"/>
        </w:rPr>
        <w:t>（四）在本学年内重修或缓考而取得该科学分的，不纳入测评范围（分</w:t>
      </w:r>
      <w:r w:rsidRPr="004B3ECB">
        <w:rPr>
          <w:rFonts w:ascii="仿宋" w:hAnsi="仿宋" w:hint="eastAsia"/>
        </w:rPr>
        <w:lastRenderedPageBreak/>
        <w:t>子、分母都不计入）。</w:t>
      </w:r>
    </w:p>
    <w:p w14:paraId="36D5164E" w14:textId="77777777" w:rsidR="004B3ECB" w:rsidRPr="004B3ECB" w:rsidRDefault="004B3ECB" w:rsidP="004B3ECB">
      <w:pPr>
        <w:spacing w:line="460" w:lineRule="atLeast"/>
        <w:ind w:firstLine="480"/>
        <w:rPr>
          <w:rFonts w:ascii="仿宋" w:hAnsi="仿宋"/>
          <w:vertAlign w:val="subscript"/>
        </w:rPr>
      </w:pPr>
      <w:r w:rsidRPr="004B3ECB">
        <w:rPr>
          <w:rFonts w:ascii="仿宋" w:hAnsi="仿宋" w:hint="eastAsia"/>
        </w:rPr>
        <w:t>（五）课程学习成绩</w:t>
      </w:r>
      <w:proofErr w:type="gramStart"/>
      <w:r w:rsidRPr="004B3ECB">
        <w:rPr>
          <w:rFonts w:ascii="仿宋" w:hAnsi="仿宋" w:hint="eastAsia"/>
        </w:rPr>
        <w:t>总评分记作</w:t>
      </w:r>
      <w:proofErr w:type="gramEnd"/>
      <w:r w:rsidRPr="004B3ECB">
        <w:rPr>
          <w:rFonts w:ascii="仿宋" w:hAnsi="仿宋" w:hint="eastAsia"/>
        </w:rPr>
        <w:t>F</w:t>
      </w:r>
      <w:r w:rsidRPr="004B3ECB">
        <w:rPr>
          <w:rFonts w:ascii="仿宋" w:hAnsi="仿宋" w:hint="eastAsia"/>
          <w:vertAlign w:val="subscript"/>
        </w:rPr>
        <w:t>2</w:t>
      </w:r>
      <w:r w:rsidRPr="004B3ECB">
        <w:rPr>
          <w:rFonts w:ascii="仿宋" w:hAnsi="仿宋" w:hint="eastAsia"/>
        </w:rPr>
        <w:t>，计算公式为：</w:t>
      </w:r>
    </w:p>
    <w:p w14:paraId="27C589C0" w14:textId="7F4A1C92" w:rsidR="002E2D8F" w:rsidRDefault="004B3ECB" w:rsidP="004C7798">
      <w:pPr>
        <w:spacing w:line="460" w:lineRule="atLeast"/>
        <w:ind w:firstLine="480"/>
        <w:jc w:val="center"/>
        <w:rPr>
          <w:rFonts w:ascii="仿宋" w:hAnsi="仿宋"/>
        </w:rPr>
      </w:pPr>
      <w:r w:rsidRPr="004B3ECB">
        <w:rPr>
          <w:rFonts w:ascii="仿宋" w:hAnsi="仿宋"/>
          <w:position w:val="-10"/>
        </w:rPr>
        <w:object w:dxaOrig="1400" w:dyaOrig="360" w14:anchorId="5244A8AA">
          <v:shape id="_x0000_i1027" type="#_x0000_t75" style="width:108pt;height:28.45pt" o:ole="">
            <v:imagedata r:id="rId12" o:title=""/>
          </v:shape>
          <o:OLEObject Type="Embed" ProgID="Equation.3" ShapeID="_x0000_i1027" DrawAspect="Content" ObjectID="_1745142799" r:id="rId13"/>
        </w:object>
      </w:r>
    </w:p>
    <w:p w14:paraId="5936F770" w14:textId="77777777" w:rsidR="002E2D8F" w:rsidRDefault="002E2D8F">
      <w:pPr>
        <w:widowControl/>
        <w:spacing w:line="240" w:lineRule="auto"/>
        <w:ind w:firstLineChars="0" w:firstLine="0"/>
        <w:rPr>
          <w:rFonts w:ascii="仿宋" w:hAnsi="仿宋"/>
        </w:rPr>
      </w:pPr>
      <w:r>
        <w:rPr>
          <w:rFonts w:ascii="仿宋" w:hAnsi="仿宋"/>
        </w:rPr>
        <w:br w:type="page"/>
      </w:r>
    </w:p>
    <w:p w14:paraId="6BCF60E8" w14:textId="77777777" w:rsidR="004D721E" w:rsidRPr="008B1E8B" w:rsidRDefault="004D721E" w:rsidP="008B1E8B">
      <w:pPr>
        <w:widowControl/>
        <w:autoSpaceDE w:val="0"/>
        <w:autoSpaceDN w:val="0"/>
        <w:adjustRightInd w:val="0"/>
        <w:ind w:firstLine="562"/>
        <w:jc w:val="center"/>
        <w:rPr>
          <w:rFonts w:ascii="黑体" w:eastAsia="黑体" w:hAnsi="黑体" w:cs="Times"/>
          <w:b/>
          <w:bCs/>
          <w:color w:val="262626"/>
          <w:kern w:val="0"/>
          <w:sz w:val="28"/>
        </w:rPr>
      </w:pPr>
      <w:r w:rsidRPr="008B1E8B">
        <w:rPr>
          <w:rFonts w:ascii="黑体" w:eastAsia="黑体" w:hAnsi="黑体" w:cs="Times" w:hint="eastAsia"/>
          <w:b/>
          <w:bCs/>
          <w:color w:val="262626"/>
          <w:kern w:val="0"/>
          <w:sz w:val="28"/>
        </w:rPr>
        <w:lastRenderedPageBreak/>
        <w:t>第四章  实践与创新能力测评（F3）</w:t>
      </w:r>
    </w:p>
    <w:p w14:paraId="0DC5A0BE" w14:textId="43193B25" w:rsidR="002608A8" w:rsidRDefault="002608A8" w:rsidP="002608A8">
      <w:pPr>
        <w:spacing w:line="460" w:lineRule="atLeast"/>
        <w:ind w:firstLine="482"/>
        <w:rPr>
          <w:rFonts w:ascii="仿宋" w:hAnsi="仿宋"/>
          <w:bCs/>
        </w:rPr>
      </w:pPr>
      <w:r w:rsidRPr="00D43B8A">
        <w:rPr>
          <w:rFonts w:ascii="仿宋" w:hAnsi="仿宋" w:hint="eastAsia"/>
          <w:b/>
        </w:rPr>
        <w:t>第十</w:t>
      </w:r>
      <w:r w:rsidR="00662632">
        <w:rPr>
          <w:rFonts w:ascii="仿宋" w:hAnsi="仿宋" w:hint="eastAsia"/>
          <w:b/>
        </w:rPr>
        <w:t>二</w:t>
      </w:r>
      <w:r w:rsidRPr="00D43B8A">
        <w:rPr>
          <w:rFonts w:ascii="仿宋" w:hAnsi="仿宋" w:hint="eastAsia"/>
          <w:b/>
        </w:rPr>
        <w:t>条</w:t>
      </w:r>
      <w:r w:rsidR="008B1E8B">
        <w:rPr>
          <w:rFonts w:ascii="仿宋" w:hAnsi="仿宋" w:hint="eastAsia"/>
          <w:b/>
        </w:rPr>
        <w:t xml:space="preserve"> </w:t>
      </w:r>
      <w:r w:rsidRPr="00396D68">
        <w:rPr>
          <w:rFonts w:ascii="仿宋" w:hAnsi="仿宋" w:hint="eastAsia"/>
        </w:rPr>
        <w:t>实践与创新能力是指学生在学习、工作、科技和社会活动中所表现出的创新素养以及运用所掌握的知识分析和解决实际问题的能力，</w:t>
      </w:r>
      <w:r w:rsidRPr="00D43B8A">
        <w:rPr>
          <w:rFonts w:ascii="仿宋" w:hAnsi="仿宋" w:hint="eastAsia"/>
          <w:bCs/>
        </w:rPr>
        <w:t>主要考察学生在</w:t>
      </w:r>
      <w:r w:rsidRPr="0014502B">
        <w:rPr>
          <w:rFonts w:ascii="仿宋" w:hAnsi="仿宋" w:hint="eastAsia"/>
        </w:rPr>
        <w:t>发表学术论文及文学、艺术、新闻等作品，科技发明与</w:t>
      </w:r>
      <w:r w:rsidRPr="0014502B">
        <w:rPr>
          <w:rFonts w:ascii="仿宋" w:hAnsi="仿宋"/>
        </w:rPr>
        <w:t>大学生科研</w:t>
      </w:r>
      <w:r w:rsidRPr="0014502B">
        <w:rPr>
          <w:rFonts w:ascii="仿宋" w:hAnsi="仿宋" w:hint="eastAsia"/>
        </w:rPr>
        <w:t>，</w:t>
      </w:r>
      <w:r w:rsidRPr="00D43B8A">
        <w:rPr>
          <w:rFonts w:ascii="仿宋" w:hAnsi="仿宋" w:hint="eastAsia"/>
          <w:bCs/>
        </w:rPr>
        <w:t>学科竞赛与文体竞赛，社会活动与社会实践等方面获得的成果。</w:t>
      </w:r>
    </w:p>
    <w:p w14:paraId="71B44142" w14:textId="5BA0CE5A" w:rsidR="002608A8" w:rsidRDefault="002608A8" w:rsidP="002608A8">
      <w:pPr>
        <w:spacing w:line="460" w:lineRule="atLeast"/>
        <w:ind w:firstLine="482"/>
        <w:rPr>
          <w:rFonts w:ascii="仿宋" w:hAnsi="仿宋"/>
        </w:rPr>
      </w:pPr>
      <w:r w:rsidRPr="00D43B8A">
        <w:rPr>
          <w:rFonts w:ascii="仿宋" w:hAnsi="仿宋" w:hint="eastAsia"/>
          <w:b/>
        </w:rPr>
        <w:t>第十</w:t>
      </w:r>
      <w:r w:rsidR="00662632">
        <w:rPr>
          <w:rFonts w:ascii="仿宋" w:hAnsi="仿宋" w:hint="eastAsia"/>
          <w:b/>
        </w:rPr>
        <w:t>三</w:t>
      </w:r>
      <w:r w:rsidRPr="00D43B8A">
        <w:rPr>
          <w:rFonts w:ascii="仿宋" w:hAnsi="仿宋" w:hint="eastAsia"/>
          <w:b/>
        </w:rPr>
        <w:t>条</w:t>
      </w:r>
      <w:r w:rsidR="008B1E8B">
        <w:rPr>
          <w:rFonts w:ascii="仿宋" w:hAnsi="仿宋" w:hint="eastAsia"/>
          <w:b/>
        </w:rPr>
        <w:t xml:space="preserve"> </w:t>
      </w:r>
      <w:r w:rsidRPr="00396D68">
        <w:rPr>
          <w:rFonts w:ascii="仿宋" w:hAnsi="仿宋" w:hint="eastAsia"/>
        </w:rPr>
        <w:t>实践与创新能力测评</w:t>
      </w:r>
      <w:r>
        <w:rPr>
          <w:rFonts w:ascii="仿宋" w:hAnsi="仿宋" w:hint="eastAsia"/>
        </w:rPr>
        <w:t>如下</w:t>
      </w:r>
      <w:r w:rsidRPr="00403240">
        <w:rPr>
          <w:rFonts w:ascii="仿宋" w:hAnsi="仿宋" w:hint="eastAsia"/>
        </w:rPr>
        <w:t>设定</w:t>
      </w:r>
      <w:r w:rsidR="003911C8">
        <w:rPr>
          <w:rFonts w:ascii="仿宋" w:hAnsi="仿宋"/>
        </w:rPr>
        <w:t>4</w:t>
      </w:r>
      <w:r w:rsidRPr="00403240">
        <w:rPr>
          <w:rFonts w:ascii="仿宋" w:hAnsi="仿宋" w:hint="eastAsia"/>
        </w:rPr>
        <w:t>个板块（</w:t>
      </w:r>
      <w:r w:rsidRPr="00796ADB">
        <w:rPr>
          <w:rFonts w:ascii="仿宋" w:hAnsi="仿宋" w:hint="eastAsia"/>
        </w:rPr>
        <w:t>C</w:t>
      </w:r>
      <w:r w:rsidRPr="00796ADB">
        <w:rPr>
          <w:rFonts w:ascii="仿宋" w:hAnsi="仿宋"/>
          <w:vertAlign w:val="subscript"/>
        </w:rPr>
        <w:t>1</w:t>
      </w:r>
      <w:r w:rsidRPr="00796ADB">
        <w:rPr>
          <w:rFonts w:ascii="仿宋" w:hAnsi="仿宋" w:hint="eastAsia"/>
        </w:rPr>
        <w:t>、C</w:t>
      </w:r>
      <w:r w:rsidRPr="00796ADB">
        <w:rPr>
          <w:rFonts w:ascii="仿宋" w:hAnsi="仿宋"/>
          <w:vertAlign w:val="subscript"/>
        </w:rPr>
        <w:t>2</w:t>
      </w:r>
      <w:r w:rsidRPr="00796ADB">
        <w:rPr>
          <w:rFonts w:ascii="仿宋" w:hAnsi="仿宋" w:hint="eastAsia"/>
        </w:rPr>
        <w:t>、C</w:t>
      </w:r>
      <w:r w:rsidRPr="00796ADB">
        <w:rPr>
          <w:rFonts w:ascii="仿宋" w:hAnsi="仿宋"/>
          <w:vertAlign w:val="subscript"/>
        </w:rPr>
        <w:t>3</w:t>
      </w:r>
      <w:r w:rsidRPr="00796ADB">
        <w:rPr>
          <w:rFonts w:ascii="仿宋" w:hAnsi="仿宋" w:hint="eastAsia"/>
        </w:rPr>
        <w:t>、</w:t>
      </w:r>
      <w:r w:rsidRPr="00796ADB">
        <w:rPr>
          <w:rFonts w:ascii="仿宋" w:hAnsi="仿宋"/>
        </w:rPr>
        <w:t>C</w:t>
      </w:r>
      <w:r w:rsidRPr="00796ADB">
        <w:rPr>
          <w:rFonts w:ascii="仿宋" w:hAnsi="仿宋"/>
          <w:vertAlign w:val="subscript"/>
        </w:rPr>
        <w:t>4</w:t>
      </w:r>
      <w:r w:rsidRPr="00796ADB">
        <w:rPr>
          <w:rFonts w:ascii="仿宋" w:hAnsi="仿宋" w:hint="eastAsia"/>
        </w:rPr>
        <w:t>、</w:t>
      </w:r>
      <w:r w:rsidRPr="00403240">
        <w:rPr>
          <w:rFonts w:ascii="仿宋" w:hAnsi="仿宋" w:hint="eastAsia"/>
        </w:rPr>
        <w:t>），</w:t>
      </w:r>
      <w:proofErr w:type="gramStart"/>
      <w:r w:rsidRPr="00796ADB">
        <w:rPr>
          <w:rFonts w:ascii="仿宋" w:hAnsi="仿宋" w:hint="eastAsia"/>
        </w:rPr>
        <w:t>测评板块</w:t>
      </w:r>
      <w:proofErr w:type="gramEnd"/>
      <w:r w:rsidRPr="00796ADB">
        <w:rPr>
          <w:rFonts w:ascii="仿宋" w:hAnsi="仿宋" w:hint="eastAsia"/>
        </w:rPr>
        <w:t>设定上限</w:t>
      </w:r>
      <w:r w:rsidR="003911C8">
        <w:rPr>
          <w:rFonts w:ascii="仿宋" w:hAnsi="仿宋" w:hint="eastAsia"/>
        </w:rPr>
        <w:t>分别为</w:t>
      </w:r>
      <w:r w:rsidRPr="00796ADB">
        <w:rPr>
          <w:rFonts w:ascii="仿宋" w:hAnsi="仿宋" w:hint="eastAsia"/>
        </w:rPr>
        <w:t>3</w:t>
      </w:r>
      <w:r w:rsidRPr="00796ADB">
        <w:rPr>
          <w:rFonts w:ascii="仿宋" w:hAnsi="仿宋"/>
        </w:rPr>
        <w:t>0</w:t>
      </w:r>
      <w:r w:rsidR="003911C8" w:rsidRPr="00796ADB">
        <w:rPr>
          <w:rFonts w:ascii="仿宋" w:hAnsi="仿宋" w:hint="eastAsia"/>
        </w:rPr>
        <w:t>分</w:t>
      </w:r>
      <w:r w:rsidR="003911C8">
        <w:rPr>
          <w:rFonts w:ascii="仿宋" w:hAnsi="仿宋" w:hint="eastAsia"/>
        </w:rPr>
        <w:t>、3</w:t>
      </w:r>
      <w:r w:rsidR="003911C8">
        <w:rPr>
          <w:rFonts w:ascii="仿宋" w:hAnsi="仿宋"/>
        </w:rPr>
        <w:t>0</w:t>
      </w:r>
      <w:r w:rsidR="003911C8">
        <w:rPr>
          <w:rFonts w:ascii="仿宋" w:hAnsi="仿宋" w:hint="eastAsia"/>
        </w:rPr>
        <w:t>分、3</w:t>
      </w:r>
      <w:r w:rsidR="003911C8">
        <w:rPr>
          <w:rFonts w:ascii="仿宋" w:hAnsi="仿宋"/>
        </w:rPr>
        <w:t>0</w:t>
      </w:r>
      <w:r w:rsidR="003911C8">
        <w:rPr>
          <w:rFonts w:ascii="仿宋" w:hAnsi="仿宋" w:hint="eastAsia"/>
        </w:rPr>
        <w:t>分和2</w:t>
      </w:r>
      <w:r w:rsidR="003911C8">
        <w:rPr>
          <w:rFonts w:ascii="仿宋" w:hAnsi="仿宋"/>
        </w:rPr>
        <w:t>0</w:t>
      </w:r>
      <w:r w:rsidR="003911C8">
        <w:rPr>
          <w:rFonts w:ascii="仿宋" w:hAnsi="仿宋" w:hint="eastAsia"/>
        </w:rPr>
        <w:t>分</w:t>
      </w:r>
      <w:r w:rsidRPr="00796ADB">
        <w:rPr>
          <w:rFonts w:ascii="仿宋" w:hAnsi="仿宋" w:hint="eastAsia"/>
        </w:rPr>
        <w:t>，</w:t>
      </w:r>
      <w:r w:rsidRPr="00796ADB">
        <w:rPr>
          <w:rFonts w:ascii="仿宋" w:hAnsi="仿宋"/>
        </w:rPr>
        <w:t>F</w:t>
      </w:r>
      <w:r w:rsidRPr="00796ADB">
        <w:rPr>
          <w:rFonts w:ascii="仿宋" w:hAnsi="仿宋"/>
          <w:vertAlign w:val="subscript"/>
        </w:rPr>
        <w:t>3</w:t>
      </w:r>
      <w:r w:rsidRPr="00796ADB">
        <w:rPr>
          <w:rFonts w:ascii="仿宋" w:hAnsi="仿宋" w:hint="eastAsia"/>
        </w:rPr>
        <w:t>累计设定上限为</w:t>
      </w:r>
      <w:r w:rsidRPr="00796ADB">
        <w:rPr>
          <w:rFonts w:ascii="仿宋" w:hAnsi="仿宋"/>
        </w:rPr>
        <w:t>100</w:t>
      </w:r>
      <w:r w:rsidRPr="00796ADB">
        <w:rPr>
          <w:rFonts w:ascii="仿宋" w:hAnsi="仿宋" w:hint="eastAsia"/>
        </w:rPr>
        <w:t>分</w:t>
      </w:r>
      <w:r w:rsidRPr="00396D68">
        <w:rPr>
          <w:rFonts w:ascii="仿宋" w:hAnsi="仿宋" w:hint="eastAsia"/>
        </w:rPr>
        <w:t>。</w:t>
      </w:r>
    </w:p>
    <w:p w14:paraId="5665986B" w14:textId="2E1BEB1B" w:rsidR="006A40FF" w:rsidRDefault="006A40FF" w:rsidP="006A40FF">
      <w:pPr>
        <w:ind w:firstLine="482"/>
      </w:pPr>
      <w:r>
        <w:rPr>
          <w:rFonts w:hint="eastAsia"/>
          <w:b/>
        </w:rPr>
        <w:t>（</w:t>
      </w:r>
      <w:r w:rsidR="003911C8">
        <w:rPr>
          <w:rFonts w:hint="eastAsia"/>
          <w:b/>
        </w:rPr>
        <w:t>一</w:t>
      </w:r>
      <w:r>
        <w:rPr>
          <w:rFonts w:hint="eastAsia"/>
          <w:b/>
        </w:rPr>
        <w:t>）</w:t>
      </w:r>
      <w:r w:rsidRPr="007C62A9">
        <w:rPr>
          <w:rFonts w:hint="eastAsia"/>
          <w:b/>
        </w:rPr>
        <w:t>发表学术论文及文学、艺术、新闻等作品</w:t>
      </w:r>
      <w:r>
        <w:rPr>
          <w:rFonts w:hint="eastAsia"/>
        </w:rPr>
        <w:t>（</w:t>
      </w:r>
      <w:r>
        <w:rPr>
          <w:rFonts w:hint="eastAsia"/>
        </w:rPr>
        <w:t>C</w:t>
      </w:r>
      <w:r w:rsidR="003911C8">
        <w:rPr>
          <w:vertAlign w:val="subscript"/>
        </w:rPr>
        <w:t>1</w:t>
      </w:r>
      <w:r>
        <w:rPr>
          <w:rFonts w:hint="eastAsia"/>
        </w:rPr>
        <w:t>），按表</w:t>
      </w:r>
      <w:r w:rsidR="003911C8">
        <w:rPr>
          <w:rFonts w:hint="eastAsia"/>
        </w:rPr>
        <w:t>一</w:t>
      </w:r>
      <w:r>
        <w:rPr>
          <w:rFonts w:hint="eastAsia"/>
        </w:rPr>
        <w:t>加分（本项累加计分不超过</w:t>
      </w:r>
      <w:r>
        <w:rPr>
          <w:rFonts w:hint="eastAsia"/>
        </w:rPr>
        <w:t>30</w:t>
      </w:r>
      <w:r>
        <w:rPr>
          <w:rFonts w:hint="eastAsia"/>
        </w:rPr>
        <w:t>分）。</w:t>
      </w:r>
    </w:p>
    <w:p w14:paraId="1295214F" w14:textId="68BF820B" w:rsidR="006A40FF" w:rsidRDefault="006A40FF" w:rsidP="006A40FF">
      <w:pPr>
        <w:spacing w:line="460" w:lineRule="atLeast"/>
        <w:ind w:left="-57" w:right="-57" w:firstLine="480"/>
        <w:jc w:val="center"/>
        <w:rPr>
          <w:rFonts w:ascii="仿宋" w:hAnsi="仿宋" w:cs="宋体"/>
          <w:szCs w:val="30"/>
        </w:rPr>
      </w:pPr>
      <w:r w:rsidRPr="00C5275E">
        <w:rPr>
          <w:rFonts w:ascii="仿宋" w:hAnsi="仿宋" w:cs="宋体" w:hint="eastAsia"/>
          <w:szCs w:val="30"/>
        </w:rPr>
        <w:t>表</w:t>
      </w:r>
      <w:proofErr w:type="gramStart"/>
      <w:r w:rsidR="003911C8">
        <w:rPr>
          <w:rFonts w:ascii="仿宋" w:hAnsi="仿宋" w:cs="宋体" w:hint="eastAsia"/>
          <w:szCs w:val="30"/>
        </w:rPr>
        <w:t>一</w:t>
      </w:r>
      <w:proofErr w:type="gramEnd"/>
      <w:r w:rsidRPr="00C5275E">
        <w:rPr>
          <w:rFonts w:ascii="仿宋" w:hAnsi="仿宋" w:cs="宋体" w:hint="eastAsia"/>
          <w:szCs w:val="30"/>
        </w:rPr>
        <w:t xml:space="preserve">  1.发表学术论文评分</w:t>
      </w:r>
    </w:p>
    <w:tbl>
      <w:tblPr>
        <w:tblStyle w:val="a8"/>
        <w:tblW w:w="0" w:type="auto"/>
        <w:tblInd w:w="-57" w:type="dxa"/>
        <w:tblLook w:val="04A0" w:firstRow="1" w:lastRow="0" w:firstColumn="1" w:lastColumn="0" w:noHBand="0" w:noVBand="1"/>
      </w:tblPr>
      <w:tblGrid>
        <w:gridCol w:w="2037"/>
        <w:gridCol w:w="3489"/>
        <w:gridCol w:w="2764"/>
      </w:tblGrid>
      <w:tr w:rsidR="00B71FA5" w14:paraId="5F29DD23" w14:textId="77777777" w:rsidTr="005C435F">
        <w:tc>
          <w:tcPr>
            <w:tcW w:w="2037" w:type="dxa"/>
            <w:vAlign w:val="center"/>
          </w:tcPr>
          <w:p w14:paraId="20C0DCD9" w14:textId="12184444" w:rsidR="00B71FA5" w:rsidRDefault="00B71FA5" w:rsidP="005D3ED2">
            <w:pPr>
              <w:spacing w:line="460" w:lineRule="atLeast"/>
              <w:ind w:right="-57" w:firstLineChars="0" w:firstLine="0"/>
              <w:jc w:val="center"/>
            </w:pPr>
            <w:r w:rsidRPr="00B50D2A">
              <w:rPr>
                <w:rFonts w:hint="eastAsia"/>
              </w:rPr>
              <w:t>与学业相关的</w:t>
            </w:r>
            <w:r w:rsidRPr="00B50D2A">
              <w:t>T1</w:t>
            </w:r>
            <w:r w:rsidRPr="00B50D2A">
              <w:t>期刊</w:t>
            </w:r>
          </w:p>
        </w:tc>
        <w:tc>
          <w:tcPr>
            <w:tcW w:w="3489" w:type="dxa"/>
            <w:vAlign w:val="center"/>
          </w:tcPr>
          <w:p w14:paraId="21E545BA" w14:textId="77DA6507" w:rsidR="00B71FA5" w:rsidRDefault="00B71FA5" w:rsidP="006A40FF">
            <w:pPr>
              <w:spacing w:line="460" w:lineRule="atLeast"/>
              <w:ind w:right="-57" w:firstLineChars="0" w:firstLine="0"/>
            </w:pPr>
            <w:r w:rsidRPr="00B50D2A">
              <w:rPr>
                <w:rFonts w:hint="eastAsia"/>
              </w:rPr>
              <w:t>其他与学业相关的</w:t>
            </w:r>
            <w:r w:rsidRPr="00B50D2A">
              <w:t>SCI</w:t>
            </w:r>
            <w:r w:rsidRPr="00B50D2A">
              <w:t>、</w:t>
            </w:r>
            <w:r w:rsidRPr="00B50D2A">
              <w:t>SSCI</w:t>
            </w:r>
            <w:r w:rsidRPr="00B50D2A">
              <w:t>、</w:t>
            </w:r>
            <w:r w:rsidRPr="00B50D2A">
              <w:t>EI</w:t>
            </w:r>
            <w:r w:rsidRPr="00B50D2A">
              <w:t>收录</w:t>
            </w:r>
            <w:r>
              <w:rPr>
                <w:rFonts w:hint="eastAsia"/>
              </w:rPr>
              <w:t>、</w:t>
            </w:r>
            <w:r w:rsidRPr="00B50D2A">
              <w:t>A&amp;HCI</w:t>
            </w:r>
            <w:r w:rsidRPr="00B50D2A">
              <w:t>收录</w:t>
            </w:r>
            <w:r>
              <w:rPr>
                <w:rFonts w:hint="eastAsia"/>
              </w:rPr>
              <w:t>、</w:t>
            </w:r>
            <w:r w:rsidRPr="00B50D2A">
              <w:t>CSSCI</w:t>
            </w:r>
            <w:r w:rsidRPr="00B50D2A">
              <w:t>收录（不含扩展版）、</w:t>
            </w:r>
            <w:r w:rsidRPr="00B50D2A">
              <w:t>CSCD</w:t>
            </w:r>
            <w:r w:rsidRPr="00B50D2A">
              <w:t>收录（不含扩展版）</w:t>
            </w:r>
            <w:r>
              <w:rPr>
                <w:rFonts w:hint="eastAsia"/>
              </w:rPr>
              <w:t>期刊</w:t>
            </w:r>
          </w:p>
        </w:tc>
        <w:tc>
          <w:tcPr>
            <w:tcW w:w="2764" w:type="dxa"/>
            <w:vAlign w:val="center"/>
          </w:tcPr>
          <w:p w14:paraId="73B0C2B0" w14:textId="3D481591" w:rsidR="00B71FA5" w:rsidRDefault="00B71FA5" w:rsidP="006A40FF">
            <w:pPr>
              <w:spacing w:line="460" w:lineRule="atLeast"/>
              <w:ind w:right="-57" w:firstLineChars="0" w:firstLine="0"/>
            </w:pPr>
            <w:r w:rsidRPr="00B50D2A">
              <w:rPr>
                <w:rFonts w:hint="eastAsia"/>
              </w:rPr>
              <w:t>与学业相关的</w:t>
            </w:r>
            <w:r w:rsidRPr="00B50D2A">
              <w:t>CSSCI</w:t>
            </w:r>
            <w:r w:rsidRPr="00B50D2A">
              <w:t>收录（扩展版）、</w:t>
            </w:r>
            <w:r w:rsidRPr="00B50D2A">
              <w:t>CSCD</w:t>
            </w:r>
            <w:r w:rsidRPr="00B50D2A">
              <w:t>收录（扩展版）、北大中文核心</w:t>
            </w:r>
            <w:r>
              <w:rPr>
                <w:rFonts w:hint="eastAsia"/>
              </w:rPr>
              <w:t>期刊</w:t>
            </w:r>
          </w:p>
        </w:tc>
      </w:tr>
      <w:tr w:rsidR="00B71FA5" w14:paraId="6B31D90C" w14:textId="77777777" w:rsidTr="005C435F">
        <w:tc>
          <w:tcPr>
            <w:tcW w:w="2037" w:type="dxa"/>
            <w:vAlign w:val="center"/>
          </w:tcPr>
          <w:p w14:paraId="641563A6" w14:textId="58952743" w:rsidR="00B71FA5" w:rsidRDefault="00B71FA5" w:rsidP="00B71FA5">
            <w:pPr>
              <w:spacing w:line="460" w:lineRule="atLeast"/>
              <w:ind w:right="-57" w:firstLineChars="0" w:firstLine="0"/>
              <w:jc w:val="center"/>
            </w:pPr>
            <w:r>
              <w:rPr>
                <w:rFonts w:hint="eastAsia"/>
              </w:rPr>
              <w:t>15</w:t>
            </w:r>
          </w:p>
        </w:tc>
        <w:tc>
          <w:tcPr>
            <w:tcW w:w="3489" w:type="dxa"/>
            <w:vAlign w:val="center"/>
          </w:tcPr>
          <w:p w14:paraId="239CD2A4" w14:textId="212138E2" w:rsidR="00B71FA5" w:rsidRDefault="00B71FA5" w:rsidP="00B71FA5">
            <w:pPr>
              <w:spacing w:line="460" w:lineRule="atLeast"/>
              <w:ind w:right="-57" w:firstLineChars="0" w:firstLine="0"/>
              <w:jc w:val="center"/>
            </w:pPr>
            <w:r>
              <w:rPr>
                <w:rFonts w:hint="eastAsia"/>
              </w:rPr>
              <w:t>1</w:t>
            </w:r>
            <w:r>
              <w:t>0</w:t>
            </w:r>
          </w:p>
        </w:tc>
        <w:tc>
          <w:tcPr>
            <w:tcW w:w="2764" w:type="dxa"/>
            <w:vAlign w:val="center"/>
          </w:tcPr>
          <w:p w14:paraId="5249904E" w14:textId="14C002FC" w:rsidR="00B71FA5" w:rsidRDefault="00B71FA5" w:rsidP="00B71FA5">
            <w:pPr>
              <w:spacing w:line="460" w:lineRule="atLeast"/>
              <w:ind w:right="-57" w:firstLineChars="0" w:firstLine="0"/>
              <w:jc w:val="center"/>
            </w:pPr>
            <w:r>
              <w:rPr>
                <w:rFonts w:hint="eastAsia"/>
              </w:rPr>
              <w:t>5</w:t>
            </w:r>
          </w:p>
        </w:tc>
      </w:tr>
    </w:tbl>
    <w:p w14:paraId="0C4E13FC" w14:textId="54AC7CA3" w:rsidR="006A40FF" w:rsidRDefault="006A40FF" w:rsidP="006A40FF">
      <w:pPr>
        <w:spacing w:line="460" w:lineRule="atLeast"/>
        <w:ind w:left="-57" w:right="-57" w:firstLine="480"/>
      </w:pPr>
      <w:r>
        <w:rPr>
          <w:rFonts w:hint="eastAsia"/>
        </w:rPr>
        <w:t>备注：</w:t>
      </w:r>
    </w:p>
    <w:p w14:paraId="2A615D46" w14:textId="02693A17" w:rsidR="006A40FF" w:rsidRDefault="006A40FF" w:rsidP="006A40FF">
      <w:pPr>
        <w:ind w:firstLine="480"/>
      </w:pPr>
      <w:r>
        <w:rPr>
          <w:rFonts w:hint="eastAsia"/>
        </w:rPr>
        <w:t>1</w:t>
      </w:r>
      <w:r>
        <w:rPr>
          <w:rFonts w:hint="eastAsia"/>
        </w:rPr>
        <w:t>、</w:t>
      </w:r>
      <w:r w:rsidR="00B71FA5" w:rsidRPr="00B71FA5">
        <w:rPr>
          <w:rFonts w:hint="eastAsia"/>
        </w:rPr>
        <w:t>已公开发表的期刊论文，需提交纸质版期刊原件和论文复印件（复印封面、目录及全文，原件审核后退还作者），或提交可公开查询的文献库链接（必须可公开查询、下载到所在期刊页码范围、作者单位、原文内容等）及下载打印所在期刊的封面、版权页、目录（必须</w:t>
      </w:r>
      <w:proofErr w:type="gramStart"/>
      <w:r w:rsidR="00B71FA5" w:rsidRPr="00B71FA5">
        <w:rPr>
          <w:rFonts w:hint="eastAsia"/>
        </w:rPr>
        <w:t>含国内</w:t>
      </w:r>
      <w:proofErr w:type="gramEnd"/>
      <w:r w:rsidR="00B71FA5" w:rsidRPr="00B71FA5">
        <w:rPr>
          <w:rFonts w:hint="eastAsia"/>
        </w:rPr>
        <w:t>或国际出版物号、论文目录信息）和全文（必须</w:t>
      </w:r>
      <w:proofErr w:type="gramStart"/>
      <w:r w:rsidR="00B71FA5" w:rsidRPr="00B71FA5">
        <w:rPr>
          <w:rFonts w:hint="eastAsia"/>
        </w:rPr>
        <w:t>含作者</w:t>
      </w:r>
      <w:proofErr w:type="gramEnd"/>
      <w:r w:rsidR="00B71FA5" w:rsidRPr="00B71FA5">
        <w:rPr>
          <w:rFonts w:hint="eastAsia"/>
        </w:rPr>
        <w:t>信息及页码范围）；网络开源期刊论文需提交全文链接方式（必须可公开查询、下载到所在期刊页码范围、作者单位、原文内容等）并下载打印全文；</w:t>
      </w:r>
    </w:p>
    <w:p w14:paraId="74441F24" w14:textId="534A6B85" w:rsidR="006A40FF" w:rsidRDefault="006A40FF" w:rsidP="006A40FF">
      <w:pPr>
        <w:ind w:firstLine="480"/>
      </w:pPr>
      <w:r>
        <w:rPr>
          <w:rFonts w:hint="eastAsia"/>
        </w:rPr>
        <w:t>2</w:t>
      </w:r>
      <w:r>
        <w:rPr>
          <w:rFonts w:hint="eastAsia"/>
        </w:rPr>
        <w:t>、</w:t>
      </w:r>
      <w:r w:rsidRPr="00C5275E">
        <w:rPr>
          <w:rFonts w:hint="eastAsia"/>
        </w:rPr>
        <w:t>论文</w:t>
      </w:r>
      <w:r w:rsidRPr="00C5275E">
        <w:t>或</w:t>
      </w:r>
      <w:r w:rsidRPr="00C5275E">
        <w:rPr>
          <w:rFonts w:hint="eastAsia"/>
        </w:rPr>
        <w:t>作品完成单位</w:t>
      </w:r>
      <w:r w:rsidRPr="00C5275E">
        <w:t>为武汉大学</w:t>
      </w:r>
      <w:r w:rsidRPr="00C5275E">
        <w:rPr>
          <w:rFonts w:hint="eastAsia"/>
        </w:rPr>
        <w:t>，第一作者（</w:t>
      </w:r>
      <w:proofErr w:type="gramStart"/>
      <w:r w:rsidRPr="00C5275E">
        <w:rPr>
          <w:rFonts w:hint="eastAsia"/>
        </w:rPr>
        <w:t>含</w:t>
      </w:r>
      <w:r w:rsidRPr="00802883">
        <w:rPr>
          <w:rFonts w:hint="eastAsia"/>
        </w:rPr>
        <w:t>指导</w:t>
      </w:r>
      <w:proofErr w:type="gramEnd"/>
      <w:r w:rsidRPr="00802883">
        <w:rPr>
          <w:rFonts w:hint="eastAsia"/>
        </w:rPr>
        <w:t>老师</w:t>
      </w:r>
      <w:r w:rsidRPr="00C5275E">
        <w:rPr>
          <w:rFonts w:hint="eastAsia"/>
        </w:rPr>
        <w:t>为</w:t>
      </w:r>
      <w:r w:rsidRPr="00C5275E">
        <w:t>第一作者，学生为第二作者</w:t>
      </w:r>
      <w:r w:rsidRPr="00C5275E">
        <w:rPr>
          <w:rFonts w:hint="eastAsia"/>
        </w:rPr>
        <w:t>）</w:t>
      </w:r>
      <w:r w:rsidRPr="00C5275E">
        <w:t>按</w:t>
      </w:r>
      <w:proofErr w:type="gramStart"/>
      <w:r w:rsidRPr="00C5275E">
        <w:t>相应项记满分</w:t>
      </w:r>
      <w:proofErr w:type="gramEnd"/>
      <w:r>
        <w:rPr>
          <w:rFonts w:hint="eastAsia"/>
        </w:rPr>
        <w:t>；共</w:t>
      </w:r>
      <w:proofErr w:type="gramStart"/>
      <w:r>
        <w:rPr>
          <w:rFonts w:hint="eastAsia"/>
        </w:rPr>
        <w:t>一</w:t>
      </w:r>
      <w:proofErr w:type="gramEnd"/>
      <w:r>
        <w:rPr>
          <w:rFonts w:hint="eastAsia"/>
        </w:rPr>
        <w:t>作者（学生共</w:t>
      </w:r>
      <w:proofErr w:type="gramStart"/>
      <w:r>
        <w:rPr>
          <w:rFonts w:hint="eastAsia"/>
        </w:rPr>
        <w:t>一</w:t>
      </w:r>
      <w:proofErr w:type="gramEnd"/>
      <w:r>
        <w:rPr>
          <w:rFonts w:hint="eastAsia"/>
        </w:rPr>
        <w:t>作，各按减半计分；老师与学生共</w:t>
      </w:r>
      <w:proofErr w:type="gramStart"/>
      <w:r>
        <w:rPr>
          <w:rFonts w:hint="eastAsia"/>
        </w:rPr>
        <w:t>一</w:t>
      </w:r>
      <w:proofErr w:type="gramEnd"/>
      <w:r>
        <w:rPr>
          <w:rFonts w:hint="eastAsia"/>
        </w:rPr>
        <w:t>作，学生按</w:t>
      </w:r>
      <w:proofErr w:type="gramStart"/>
      <w:r>
        <w:rPr>
          <w:rFonts w:hint="eastAsia"/>
        </w:rPr>
        <w:t>相应项计满分</w:t>
      </w:r>
      <w:proofErr w:type="gramEnd"/>
      <w:r>
        <w:rPr>
          <w:rFonts w:hint="eastAsia"/>
        </w:rPr>
        <w:t>）；第二作者按减半计分</w:t>
      </w:r>
      <w:r w:rsidR="00802883">
        <w:rPr>
          <w:rFonts w:hint="eastAsia"/>
        </w:rPr>
        <w:t>；其他作者不计分</w:t>
      </w:r>
      <w:r>
        <w:rPr>
          <w:rFonts w:hint="eastAsia"/>
        </w:rPr>
        <w:t>。</w:t>
      </w:r>
    </w:p>
    <w:p w14:paraId="746BAAAD" w14:textId="694E5BB6" w:rsidR="006A40FF" w:rsidRDefault="006A40FF" w:rsidP="006A40FF">
      <w:pPr>
        <w:ind w:firstLine="480"/>
      </w:pPr>
      <w:r>
        <w:rPr>
          <w:rFonts w:hint="eastAsia"/>
        </w:rPr>
        <w:t>3</w:t>
      </w:r>
      <w:r>
        <w:rPr>
          <w:rFonts w:hint="eastAsia"/>
        </w:rPr>
        <w:t>、</w:t>
      </w:r>
      <w:r w:rsidR="00B71FA5" w:rsidRPr="00B71FA5">
        <w:rPr>
          <w:rFonts w:hint="eastAsia"/>
        </w:rPr>
        <w:t>已收到正式《录用通知》但还未正式公开发表的论文，需提交：（</w:t>
      </w:r>
      <w:r w:rsidR="00B71FA5" w:rsidRPr="00B71FA5">
        <w:rPr>
          <w:rFonts w:hint="eastAsia"/>
        </w:rPr>
        <w:t>1</w:t>
      </w:r>
      <w:r w:rsidR="00B71FA5" w:rsidRPr="00B71FA5">
        <w:rPr>
          <w:rFonts w:hint="eastAsia"/>
        </w:rPr>
        <w:t>）《录用通知》原件和复印件（含原件审核后退还作者），或打印以电子邮件形式</w:t>
      </w:r>
      <w:r w:rsidR="00B71FA5" w:rsidRPr="00B71FA5">
        <w:rPr>
          <w:rFonts w:hint="eastAsia"/>
        </w:rPr>
        <w:lastRenderedPageBreak/>
        <w:t>发送的《录用通知》；（</w:t>
      </w:r>
      <w:r w:rsidR="00B71FA5" w:rsidRPr="00B71FA5">
        <w:rPr>
          <w:rFonts w:hint="eastAsia"/>
        </w:rPr>
        <w:t>2</w:t>
      </w:r>
      <w:r w:rsidR="00B71FA5" w:rsidRPr="00B71FA5">
        <w:rPr>
          <w:rFonts w:hint="eastAsia"/>
        </w:rPr>
        <w:t>）以邮件形式投稿的，需打印①论文提交信息（含提交时间、论文作者信息）；②审核流程及修改要求；③历次修改说明及修改全文；④《录用通知》邮件记录；⑤录用全文；（</w:t>
      </w:r>
      <w:r w:rsidR="00B71FA5" w:rsidRPr="00B71FA5">
        <w:rPr>
          <w:rFonts w:hint="eastAsia"/>
        </w:rPr>
        <w:t>3</w:t>
      </w:r>
      <w:r w:rsidR="00B71FA5" w:rsidRPr="00B71FA5">
        <w:rPr>
          <w:rFonts w:hint="eastAsia"/>
        </w:rPr>
        <w:t>）以纸质版形式投稿的，需参照本注释第（</w:t>
      </w:r>
      <w:r w:rsidR="00B71FA5" w:rsidRPr="00B71FA5">
        <w:rPr>
          <w:rFonts w:hint="eastAsia"/>
        </w:rPr>
        <w:t>2</w:t>
      </w:r>
      <w:r w:rsidR="00B71FA5" w:rsidRPr="00B71FA5">
        <w:rPr>
          <w:rFonts w:hint="eastAsia"/>
        </w:rPr>
        <w:t>）</w:t>
      </w:r>
      <w:proofErr w:type="gramStart"/>
      <w:r w:rsidR="00B71FA5" w:rsidRPr="00B71FA5">
        <w:rPr>
          <w:rFonts w:hint="eastAsia"/>
        </w:rPr>
        <w:t>条提供</w:t>
      </w:r>
      <w:proofErr w:type="gramEnd"/>
      <w:r w:rsidR="00B71FA5" w:rsidRPr="00B71FA5">
        <w:rPr>
          <w:rFonts w:hint="eastAsia"/>
        </w:rPr>
        <w:t>完整投稿、历次修改要求及修改全文、录用信息及录用全文；“网络首发版论文”参照本条执行；</w:t>
      </w:r>
    </w:p>
    <w:p w14:paraId="7E213BFE" w14:textId="59FE33F3" w:rsidR="00B71FA5" w:rsidRDefault="00B71FA5" w:rsidP="006A40FF">
      <w:pPr>
        <w:ind w:firstLine="480"/>
      </w:pPr>
      <w:r>
        <w:rPr>
          <w:rFonts w:hint="eastAsia"/>
        </w:rPr>
        <w:t>4</w:t>
      </w:r>
      <w:r>
        <w:rPr>
          <w:rFonts w:hint="eastAsia"/>
        </w:rPr>
        <w:t>、</w:t>
      </w:r>
      <w:r w:rsidRPr="00B50D2A">
        <w:rPr>
          <w:rFonts w:hint="eastAsia"/>
        </w:rPr>
        <w:t>期刊类别归属重复的，按最高级别计算；</w:t>
      </w:r>
    </w:p>
    <w:p w14:paraId="081BDB9B" w14:textId="26879DFD" w:rsidR="00B71FA5" w:rsidRDefault="00B71FA5" w:rsidP="006A40FF">
      <w:pPr>
        <w:ind w:firstLine="480"/>
      </w:pPr>
      <w:r>
        <w:rPr>
          <w:rFonts w:hint="eastAsia"/>
        </w:rPr>
        <w:t>5</w:t>
      </w:r>
      <w:r>
        <w:rPr>
          <w:rFonts w:hint="eastAsia"/>
        </w:rPr>
        <w:t>、</w:t>
      </w:r>
      <w:r w:rsidRPr="00B50D2A">
        <w:rPr>
          <w:rFonts w:hint="eastAsia"/>
        </w:rPr>
        <w:t>期刊收录级别以文章发表当年该期刊所处有效收录级别为准</w:t>
      </w:r>
      <w:r>
        <w:rPr>
          <w:rFonts w:hint="eastAsia"/>
        </w:rPr>
        <w:t>；</w:t>
      </w:r>
    </w:p>
    <w:p w14:paraId="3BC4CBA5" w14:textId="3AB08682" w:rsidR="00B71FA5" w:rsidRDefault="00B71FA5" w:rsidP="006A40FF">
      <w:pPr>
        <w:ind w:firstLine="480"/>
      </w:pPr>
      <w:r>
        <w:rPr>
          <w:rFonts w:hint="eastAsia"/>
        </w:rPr>
        <w:t>6</w:t>
      </w:r>
      <w:r>
        <w:rPr>
          <w:rFonts w:hint="eastAsia"/>
        </w:rPr>
        <w:t>、</w:t>
      </w:r>
      <w:r w:rsidRPr="00B50D2A">
        <w:rPr>
          <w:rFonts w:hint="eastAsia"/>
        </w:rPr>
        <w:t>非学术性的论文不计算在内</w:t>
      </w:r>
      <w:r>
        <w:rPr>
          <w:rFonts w:hint="eastAsia"/>
        </w:rPr>
        <w:t>；</w:t>
      </w:r>
    </w:p>
    <w:p w14:paraId="2124F6C8" w14:textId="43920B6F" w:rsidR="00B71FA5" w:rsidRPr="00C5275E" w:rsidRDefault="00B71FA5" w:rsidP="006A40FF">
      <w:pPr>
        <w:ind w:firstLine="480"/>
      </w:pPr>
      <w:r>
        <w:rPr>
          <w:rFonts w:hint="eastAsia"/>
        </w:rPr>
        <w:t>7</w:t>
      </w:r>
      <w:r>
        <w:rPr>
          <w:rFonts w:hint="eastAsia"/>
        </w:rPr>
        <w:t>、论文提交</w:t>
      </w:r>
      <w:r w:rsidRPr="00B50D2A">
        <w:rPr>
          <w:rFonts w:hint="eastAsia"/>
        </w:rPr>
        <w:t>日期截止到</w:t>
      </w:r>
      <w:r>
        <w:rPr>
          <w:rFonts w:hint="eastAsia"/>
        </w:rPr>
        <w:t>申请材料提交截止日</w:t>
      </w:r>
      <w:r w:rsidRPr="00B50D2A">
        <w:rPr>
          <w:rFonts w:hint="eastAsia"/>
        </w:rPr>
        <w:t>（含当日）前有效</w:t>
      </w:r>
      <w:r>
        <w:rPr>
          <w:rFonts w:hint="eastAsia"/>
        </w:rPr>
        <w:t>；</w:t>
      </w:r>
    </w:p>
    <w:p w14:paraId="617F9FC3" w14:textId="4607FB1B" w:rsidR="00900B95" w:rsidRDefault="00900B95" w:rsidP="00900B95">
      <w:pPr>
        <w:ind w:firstLine="480"/>
        <w:jc w:val="center"/>
      </w:pPr>
      <w:r w:rsidRPr="00C5275E">
        <w:rPr>
          <w:rFonts w:hint="eastAsia"/>
        </w:rPr>
        <w:t>表</w:t>
      </w:r>
      <w:proofErr w:type="gramStart"/>
      <w:r w:rsidR="003911C8">
        <w:rPr>
          <w:rFonts w:hint="eastAsia"/>
        </w:rPr>
        <w:t>一</w:t>
      </w:r>
      <w:proofErr w:type="gramEnd"/>
      <w:r>
        <w:rPr>
          <w:rFonts w:hint="eastAsia"/>
        </w:rPr>
        <w:t xml:space="preserve"> </w:t>
      </w:r>
      <w:r w:rsidRPr="00C5275E">
        <w:rPr>
          <w:rFonts w:hint="eastAsia"/>
        </w:rPr>
        <w:t>2.</w:t>
      </w:r>
      <w:r>
        <w:rPr>
          <w:rFonts w:hint="eastAsia"/>
        </w:rPr>
        <w:t xml:space="preserve"> </w:t>
      </w:r>
      <w:r w:rsidRPr="00C5275E">
        <w:rPr>
          <w:rFonts w:hint="eastAsia"/>
        </w:rPr>
        <w:t>发表文学、艺术、新闻等作品评分</w:t>
      </w: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79"/>
        <w:gridCol w:w="2515"/>
        <w:gridCol w:w="1558"/>
        <w:gridCol w:w="1881"/>
      </w:tblGrid>
      <w:tr w:rsidR="00900B95" w:rsidRPr="00C5275E" w14:paraId="13CA0EED" w14:textId="77777777" w:rsidTr="009C0731">
        <w:trPr>
          <w:jc w:val="center"/>
        </w:trPr>
        <w:tc>
          <w:tcPr>
            <w:tcW w:w="793" w:type="pct"/>
            <w:vAlign w:val="center"/>
          </w:tcPr>
          <w:p w14:paraId="7820F1D9" w14:textId="77777777" w:rsidR="00900B95" w:rsidRPr="00C5275E" w:rsidRDefault="00900B95" w:rsidP="00900B95">
            <w:pPr>
              <w:pStyle w:val="a9"/>
            </w:pPr>
            <w:r w:rsidRPr="00C5275E">
              <w:rPr>
                <w:rFonts w:hint="eastAsia"/>
              </w:rPr>
              <w:t>国家级权威报刊或媒体</w:t>
            </w:r>
          </w:p>
        </w:tc>
        <w:tc>
          <w:tcPr>
            <w:tcW w:w="791" w:type="pct"/>
            <w:vAlign w:val="center"/>
          </w:tcPr>
          <w:p w14:paraId="22EB1542" w14:textId="77777777" w:rsidR="00900B95" w:rsidRPr="00C5275E" w:rsidRDefault="00900B95" w:rsidP="009C0731">
            <w:pPr>
              <w:pStyle w:val="a9"/>
            </w:pPr>
            <w:r w:rsidRPr="00C5275E">
              <w:rPr>
                <w:rFonts w:hint="eastAsia"/>
              </w:rPr>
              <w:t>省级重要报刊或媒体</w:t>
            </w:r>
          </w:p>
        </w:tc>
        <w:tc>
          <w:tcPr>
            <w:tcW w:w="1443" w:type="pct"/>
            <w:vAlign w:val="center"/>
          </w:tcPr>
          <w:p w14:paraId="2F9B4F88" w14:textId="77777777" w:rsidR="00900B95" w:rsidRPr="00C5275E" w:rsidRDefault="00900B95" w:rsidP="00900B95">
            <w:pPr>
              <w:pStyle w:val="a9"/>
            </w:pPr>
            <w:r w:rsidRPr="00C5275E">
              <w:rPr>
                <w:rFonts w:hint="eastAsia"/>
              </w:rPr>
              <w:t>其它公开发行的报刊或地方新闻媒体，学校主办的公开发行的报刊或媒体</w:t>
            </w:r>
          </w:p>
        </w:tc>
        <w:tc>
          <w:tcPr>
            <w:tcW w:w="894" w:type="pct"/>
            <w:vAlign w:val="center"/>
          </w:tcPr>
          <w:p w14:paraId="7446E3FA" w14:textId="77777777" w:rsidR="00900B95" w:rsidRPr="00C5275E" w:rsidRDefault="00900B95" w:rsidP="00900B95">
            <w:pPr>
              <w:pStyle w:val="a9"/>
            </w:pPr>
            <w:r w:rsidRPr="00C5275E">
              <w:rPr>
                <w:rFonts w:hint="eastAsia"/>
              </w:rPr>
              <w:t>学校主办的其它报刊或媒体</w:t>
            </w:r>
          </w:p>
        </w:tc>
        <w:tc>
          <w:tcPr>
            <w:tcW w:w="1080" w:type="pct"/>
            <w:vAlign w:val="center"/>
          </w:tcPr>
          <w:p w14:paraId="5EA4EA46" w14:textId="77777777" w:rsidR="00900B95" w:rsidRPr="00C5275E" w:rsidRDefault="00900B95" w:rsidP="00900B95">
            <w:pPr>
              <w:pStyle w:val="a9"/>
            </w:pPr>
            <w:r w:rsidRPr="00C5275E">
              <w:rPr>
                <w:rFonts w:hint="eastAsia"/>
              </w:rPr>
              <w:t>学院（系）主办的</w:t>
            </w:r>
          </w:p>
          <w:p w14:paraId="77BC7464" w14:textId="77777777" w:rsidR="00900B95" w:rsidRPr="00C5275E" w:rsidRDefault="00900B95" w:rsidP="00900B95">
            <w:pPr>
              <w:pStyle w:val="a9"/>
            </w:pPr>
            <w:r w:rsidRPr="00C5275E">
              <w:rPr>
                <w:rFonts w:hint="eastAsia"/>
              </w:rPr>
              <w:t>内部刊物或媒体</w:t>
            </w:r>
          </w:p>
        </w:tc>
      </w:tr>
      <w:tr w:rsidR="00900B95" w:rsidRPr="00C5275E" w14:paraId="1F9A513B" w14:textId="77777777" w:rsidTr="009C0731">
        <w:trPr>
          <w:jc w:val="center"/>
        </w:trPr>
        <w:tc>
          <w:tcPr>
            <w:tcW w:w="793" w:type="pct"/>
            <w:vAlign w:val="center"/>
          </w:tcPr>
          <w:p w14:paraId="49AB5178" w14:textId="77777777" w:rsidR="00900B95" w:rsidRPr="00C5275E" w:rsidRDefault="00900B95" w:rsidP="00900B95">
            <w:pPr>
              <w:pStyle w:val="a9"/>
            </w:pPr>
            <w:r w:rsidRPr="00C5275E">
              <w:rPr>
                <w:rFonts w:hint="eastAsia"/>
              </w:rPr>
              <w:t>5</w:t>
            </w:r>
          </w:p>
        </w:tc>
        <w:tc>
          <w:tcPr>
            <w:tcW w:w="791" w:type="pct"/>
            <w:vAlign w:val="center"/>
          </w:tcPr>
          <w:p w14:paraId="4C614B59" w14:textId="77777777" w:rsidR="00900B95" w:rsidRPr="00C5275E" w:rsidRDefault="00900B95" w:rsidP="00900B95">
            <w:pPr>
              <w:pStyle w:val="a9"/>
            </w:pPr>
            <w:r w:rsidRPr="00C5275E">
              <w:rPr>
                <w:rFonts w:hint="eastAsia"/>
              </w:rPr>
              <w:t>3</w:t>
            </w:r>
          </w:p>
        </w:tc>
        <w:tc>
          <w:tcPr>
            <w:tcW w:w="1443" w:type="pct"/>
            <w:vAlign w:val="center"/>
          </w:tcPr>
          <w:p w14:paraId="4B947E9B" w14:textId="77777777" w:rsidR="00900B95" w:rsidRPr="00C5275E" w:rsidRDefault="00900B95" w:rsidP="00900B95">
            <w:pPr>
              <w:pStyle w:val="a9"/>
            </w:pPr>
            <w:r w:rsidRPr="00C5275E">
              <w:rPr>
                <w:rFonts w:hint="eastAsia"/>
              </w:rPr>
              <w:t>2</w:t>
            </w:r>
          </w:p>
        </w:tc>
        <w:tc>
          <w:tcPr>
            <w:tcW w:w="894" w:type="pct"/>
            <w:vAlign w:val="center"/>
          </w:tcPr>
          <w:p w14:paraId="1AC9E205" w14:textId="69B4AA71" w:rsidR="00900B95" w:rsidRPr="00C5275E" w:rsidRDefault="005F0746" w:rsidP="00900B95">
            <w:pPr>
              <w:pStyle w:val="a9"/>
            </w:pPr>
            <w:r>
              <w:t>0.5</w:t>
            </w:r>
          </w:p>
        </w:tc>
        <w:tc>
          <w:tcPr>
            <w:tcW w:w="1080" w:type="pct"/>
            <w:vAlign w:val="center"/>
          </w:tcPr>
          <w:p w14:paraId="4DF087E6" w14:textId="3FBAF7B9" w:rsidR="00900B95" w:rsidRPr="00C5275E" w:rsidRDefault="00900B95" w:rsidP="005F0746">
            <w:pPr>
              <w:pStyle w:val="a9"/>
            </w:pPr>
            <w:r w:rsidRPr="00C5275E">
              <w:rPr>
                <w:rFonts w:hint="eastAsia"/>
              </w:rPr>
              <w:t>0.</w:t>
            </w:r>
            <w:r w:rsidR="005F0746">
              <w:t>2</w:t>
            </w:r>
          </w:p>
        </w:tc>
      </w:tr>
    </w:tbl>
    <w:p w14:paraId="7E2B13A1" w14:textId="77777777" w:rsidR="00900B95" w:rsidRDefault="00900B95" w:rsidP="00584B27">
      <w:pPr>
        <w:ind w:firstLine="480"/>
      </w:pPr>
      <w:r>
        <w:rPr>
          <w:rFonts w:hint="eastAsia"/>
        </w:rPr>
        <w:t>备注：新闻作品</w:t>
      </w:r>
      <w:proofErr w:type="gramStart"/>
      <w:r>
        <w:rPr>
          <w:rFonts w:hint="eastAsia"/>
        </w:rPr>
        <w:t>发表按</w:t>
      </w:r>
      <w:proofErr w:type="gramEnd"/>
      <w:r>
        <w:rPr>
          <w:rFonts w:hint="eastAsia"/>
        </w:rPr>
        <w:t>以下规定：</w:t>
      </w:r>
    </w:p>
    <w:p w14:paraId="559D0777" w14:textId="77777777" w:rsidR="00900B95" w:rsidRDefault="00900B95" w:rsidP="00900B95">
      <w:pPr>
        <w:ind w:firstLine="480"/>
      </w:pPr>
      <w:r>
        <w:rPr>
          <w:rFonts w:hint="eastAsia"/>
        </w:rPr>
        <w:t>1</w:t>
      </w:r>
      <w:r w:rsidR="00B13F78">
        <w:rPr>
          <w:rFonts w:hint="eastAsia"/>
        </w:rPr>
        <w:t>、刊物级别和作品由学院学生素质综合测评</w:t>
      </w:r>
      <w:r>
        <w:rPr>
          <w:rFonts w:hint="eastAsia"/>
        </w:rPr>
        <w:t>小组认定。</w:t>
      </w:r>
    </w:p>
    <w:p w14:paraId="20D70609" w14:textId="145F3A04" w:rsidR="00AE6617" w:rsidRPr="00AE6617" w:rsidRDefault="005F0746" w:rsidP="00AE6617">
      <w:pPr>
        <w:ind w:firstLine="480"/>
      </w:pPr>
      <w:r w:rsidRPr="00A12637">
        <w:t>2</w:t>
      </w:r>
      <w:r w:rsidR="00900B95" w:rsidRPr="00A12637">
        <w:rPr>
          <w:rFonts w:hint="eastAsia"/>
        </w:rPr>
        <w:t>、文学，艺术，新闻</w:t>
      </w:r>
      <w:r w:rsidR="00802883" w:rsidRPr="00A12637">
        <w:rPr>
          <w:rFonts w:hint="eastAsia"/>
        </w:rPr>
        <w:t>稿件</w:t>
      </w:r>
      <w:r w:rsidR="00900B95" w:rsidRPr="00A12637">
        <w:rPr>
          <w:rFonts w:hint="eastAsia"/>
        </w:rPr>
        <w:t>等作品，在学院主办的内部刊物</w:t>
      </w:r>
      <w:r w:rsidR="00802883" w:rsidRPr="00A12637">
        <w:rPr>
          <w:rFonts w:hint="eastAsia"/>
        </w:rPr>
        <w:t>或媒体</w:t>
      </w:r>
      <w:r w:rsidR="00900B95" w:rsidRPr="00A12637">
        <w:rPr>
          <w:rFonts w:hint="eastAsia"/>
        </w:rPr>
        <w:t>编辑或发表作品的每篇加</w:t>
      </w:r>
      <w:r w:rsidR="00900B95" w:rsidRPr="00A12637">
        <w:t>0.</w:t>
      </w:r>
      <w:r w:rsidRPr="00A12637">
        <w:t>2</w:t>
      </w:r>
      <w:r w:rsidR="00900B95" w:rsidRPr="00A12637">
        <w:rPr>
          <w:rFonts w:hint="eastAsia"/>
        </w:rPr>
        <w:t>分</w:t>
      </w:r>
      <w:r w:rsidR="007B592A" w:rsidRPr="00A12637">
        <w:t>,</w:t>
      </w:r>
      <w:r w:rsidRPr="00A12637">
        <w:rPr>
          <w:rFonts w:hint="eastAsia"/>
        </w:rPr>
        <w:t>在学校主办</w:t>
      </w:r>
      <w:r w:rsidRPr="00A12637">
        <w:t>的</w:t>
      </w:r>
      <w:r w:rsidRPr="00A12637">
        <w:rPr>
          <w:rFonts w:hint="eastAsia"/>
        </w:rPr>
        <w:t>其他</w:t>
      </w:r>
      <w:r w:rsidRPr="00A12637">
        <w:t>报刊或媒体</w:t>
      </w:r>
      <w:r w:rsidRPr="00A12637">
        <w:rPr>
          <w:rFonts w:hint="eastAsia"/>
        </w:rPr>
        <w:t>发表</w:t>
      </w:r>
      <w:r w:rsidRPr="00A12637">
        <w:t>的作品每篇加</w:t>
      </w:r>
      <w:r w:rsidRPr="00A12637">
        <w:rPr>
          <w:rFonts w:hint="eastAsia"/>
        </w:rPr>
        <w:t>0.5</w:t>
      </w:r>
      <w:r w:rsidRPr="00A12637">
        <w:rPr>
          <w:rFonts w:hint="eastAsia"/>
        </w:rPr>
        <w:t>分</w:t>
      </w:r>
      <w:r w:rsidRPr="00A12637">
        <w:rPr>
          <w:rFonts w:hint="eastAsia"/>
        </w:rPr>
        <w:t>,</w:t>
      </w:r>
      <w:r w:rsidRPr="00A12637">
        <w:rPr>
          <w:rFonts w:hint="eastAsia"/>
        </w:rPr>
        <w:t>院校</w:t>
      </w:r>
      <w:r w:rsidRPr="00A12637">
        <w:t>两级加分总分不超过</w:t>
      </w:r>
      <w:r w:rsidR="00AE6617" w:rsidRPr="00A12637">
        <w:t>3</w:t>
      </w:r>
      <w:r w:rsidRPr="00A12637">
        <w:rPr>
          <w:rFonts w:hint="eastAsia"/>
        </w:rPr>
        <w:t>分</w:t>
      </w:r>
      <w:r w:rsidRPr="00A12637">
        <w:t>。</w:t>
      </w:r>
      <w:r w:rsidR="00AE6617" w:rsidRPr="00A12637">
        <w:rPr>
          <w:rFonts w:hint="eastAsia"/>
        </w:rPr>
        <w:t>发表</w:t>
      </w:r>
      <w:r w:rsidR="00AE6617" w:rsidRPr="00A12637">
        <w:t>新闻</w:t>
      </w:r>
      <w:r w:rsidR="00AE6617">
        <w:t>媒体等加分不超过</w:t>
      </w:r>
      <w:r w:rsidR="00AE6617">
        <w:rPr>
          <w:rFonts w:hint="eastAsia"/>
        </w:rPr>
        <w:t>5</w:t>
      </w:r>
      <w:r w:rsidR="00AE6617">
        <w:rPr>
          <w:rFonts w:hint="eastAsia"/>
        </w:rPr>
        <w:t>分。</w:t>
      </w:r>
    </w:p>
    <w:p w14:paraId="493EB973" w14:textId="0DF11818" w:rsidR="00900B95" w:rsidRDefault="005F0746" w:rsidP="00900B95">
      <w:pPr>
        <w:ind w:firstLine="480"/>
      </w:pPr>
      <w:r>
        <w:t>3</w:t>
      </w:r>
      <w:r w:rsidR="00900B95">
        <w:rPr>
          <w:rFonts w:hint="eastAsia"/>
        </w:rPr>
        <w:t>、提交证明规范：需提交刊物封面、带标题与作者的目录页及</w:t>
      </w:r>
      <w:proofErr w:type="gramStart"/>
      <w:r w:rsidR="00900B95">
        <w:rPr>
          <w:rFonts w:hint="eastAsia"/>
        </w:rPr>
        <w:t>带作者</w:t>
      </w:r>
      <w:proofErr w:type="gramEnd"/>
      <w:r w:rsidR="00900B95">
        <w:rPr>
          <w:rFonts w:hint="eastAsia"/>
        </w:rPr>
        <w:t>姓名的正文页复印件。</w:t>
      </w:r>
    </w:p>
    <w:p w14:paraId="065D4719" w14:textId="37AFDCC8" w:rsidR="00900B95" w:rsidRDefault="005F0746" w:rsidP="00900B95">
      <w:pPr>
        <w:ind w:firstLine="480"/>
      </w:pPr>
      <w:r>
        <w:t>4</w:t>
      </w:r>
      <w:r w:rsidR="00900B95" w:rsidRPr="00802883">
        <w:rPr>
          <w:rFonts w:hint="eastAsia"/>
        </w:rPr>
        <w:t>、发表在其他院系公众号上的文章不予以加分。</w:t>
      </w:r>
    </w:p>
    <w:p w14:paraId="2C88CE8F" w14:textId="78A4A86D" w:rsidR="003911C8" w:rsidRDefault="003911C8" w:rsidP="003911C8">
      <w:pPr>
        <w:spacing w:before="120" w:after="120" w:line="460" w:lineRule="atLeast"/>
        <w:ind w:firstLineChars="1432" w:firstLine="3437"/>
        <w:rPr>
          <w:rFonts w:ascii="宋体" w:hAnsi="宋体"/>
        </w:rPr>
      </w:pPr>
      <w:r w:rsidRPr="00C5275E">
        <w:rPr>
          <w:rFonts w:hint="eastAsia"/>
        </w:rPr>
        <w:t>表</w:t>
      </w:r>
      <w:proofErr w:type="gramStart"/>
      <w:r>
        <w:rPr>
          <w:rFonts w:hint="eastAsia"/>
        </w:rPr>
        <w:t>一</w:t>
      </w:r>
      <w:proofErr w:type="gramEnd"/>
      <w:r>
        <w:rPr>
          <w:rFonts w:hint="eastAsia"/>
        </w:rPr>
        <w:t xml:space="preserve"> </w:t>
      </w:r>
      <w:r>
        <w:t>3</w:t>
      </w:r>
      <w:r w:rsidRPr="00C5275E">
        <w:rPr>
          <w:rFonts w:hint="eastAsia"/>
        </w:rPr>
        <w:t>.</w:t>
      </w:r>
      <w:r>
        <w:rPr>
          <w:rFonts w:ascii="宋体" w:hAnsi="宋体" w:hint="eastAsia"/>
        </w:rPr>
        <w:t xml:space="preserve">  </w:t>
      </w:r>
      <w:r>
        <w:rPr>
          <w:rFonts w:ascii="宋体" w:hAnsi="宋体" w:hint="eastAsia"/>
        </w:rPr>
        <w:t>出版著作评分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064"/>
        <w:gridCol w:w="1058"/>
        <w:gridCol w:w="1232"/>
        <w:gridCol w:w="1081"/>
        <w:gridCol w:w="917"/>
        <w:gridCol w:w="1013"/>
      </w:tblGrid>
      <w:tr w:rsidR="003911C8" w:rsidRPr="0098284F" w14:paraId="3AC49E0F" w14:textId="77777777" w:rsidTr="00E263A9">
        <w:trPr>
          <w:cantSplit/>
          <w:jc w:val="center"/>
        </w:trPr>
        <w:tc>
          <w:tcPr>
            <w:tcW w:w="1161" w:type="pct"/>
            <w:vMerge w:val="restart"/>
            <w:vAlign w:val="center"/>
          </w:tcPr>
          <w:p w14:paraId="17690B22" w14:textId="77777777" w:rsidR="003911C8" w:rsidRPr="0098284F" w:rsidRDefault="003911C8" w:rsidP="00E263A9">
            <w:pPr>
              <w:pStyle w:val="a9"/>
            </w:pPr>
          </w:p>
        </w:tc>
        <w:tc>
          <w:tcPr>
            <w:tcW w:w="1280" w:type="pct"/>
            <w:gridSpan w:val="2"/>
            <w:vAlign w:val="center"/>
          </w:tcPr>
          <w:p w14:paraId="33DCE042" w14:textId="77777777" w:rsidR="003911C8" w:rsidRPr="0098284F" w:rsidRDefault="003911C8" w:rsidP="00E263A9">
            <w:pPr>
              <w:pStyle w:val="a9"/>
            </w:pPr>
            <w:r w:rsidRPr="0098284F">
              <w:rPr>
                <w:rFonts w:hint="eastAsia"/>
              </w:rPr>
              <w:t>独（合）著</w:t>
            </w:r>
          </w:p>
        </w:tc>
        <w:tc>
          <w:tcPr>
            <w:tcW w:w="2559" w:type="pct"/>
            <w:gridSpan w:val="4"/>
            <w:vAlign w:val="center"/>
          </w:tcPr>
          <w:p w14:paraId="3B9413B3" w14:textId="77777777" w:rsidR="003911C8" w:rsidRPr="0098284F" w:rsidRDefault="003911C8" w:rsidP="00E263A9">
            <w:pPr>
              <w:pStyle w:val="a9"/>
            </w:pPr>
            <w:r w:rsidRPr="0098284F">
              <w:rPr>
                <w:rFonts w:hint="eastAsia"/>
              </w:rPr>
              <w:t>主（参）编</w:t>
            </w:r>
          </w:p>
        </w:tc>
      </w:tr>
      <w:tr w:rsidR="003911C8" w:rsidRPr="0098284F" w14:paraId="5886DB32" w14:textId="77777777" w:rsidTr="00E263A9">
        <w:trPr>
          <w:cantSplit/>
          <w:jc w:val="center"/>
        </w:trPr>
        <w:tc>
          <w:tcPr>
            <w:tcW w:w="1161" w:type="pct"/>
            <w:vMerge/>
            <w:vAlign w:val="center"/>
          </w:tcPr>
          <w:p w14:paraId="23F06BBC" w14:textId="77777777" w:rsidR="003911C8" w:rsidRPr="0098284F" w:rsidRDefault="003911C8" w:rsidP="00E263A9">
            <w:pPr>
              <w:pStyle w:val="a9"/>
            </w:pPr>
          </w:p>
        </w:tc>
        <w:tc>
          <w:tcPr>
            <w:tcW w:w="642" w:type="pct"/>
            <w:vAlign w:val="center"/>
          </w:tcPr>
          <w:p w14:paraId="5961CD4F" w14:textId="77777777" w:rsidR="003911C8" w:rsidRPr="0098284F" w:rsidRDefault="003911C8" w:rsidP="00E263A9">
            <w:pPr>
              <w:pStyle w:val="a9"/>
            </w:pPr>
            <w:r w:rsidRPr="0098284F">
              <w:rPr>
                <w:rFonts w:hint="eastAsia"/>
              </w:rPr>
              <w:t>10</w:t>
            </w:r>
            <w:r w:rsidRPr="0098284F">
              <w:rPr>
                <w:rFonts w:hint="eastAsia"/>
              </w:rPr>
              <w:t>万字以上</w:t>
            </w:r>
          </w:p>
        </w:tc>
        <w:tc>
          <w:tcPr>
            <w:tcW w:w="638" w:type="pct"/>
            <w:vAlign w:val="center"/>
          </w:tcPr>
          <w:p w14:paraId="180E2A84" w14:textId="77777777" w:rsidR="003911C8" w:rsidRPr="0098284F" w:rsidRDefault="003911C8" w:rsidP="00E263A9">
            <w:pPr>
              <w:pStyle w:val="a9"/>
            </w:pPr>
            <w:r w:rsidRPr="0098284F">
              <w:rPr>
                <w:rFonts w:hint="eastAsia"/>
              </w:rPr>
              <w:t>10</w:t>
            </w:r>
            <w:r w:rsidRPr="0098284F">
              <w:rPr>
                <w:rFonts w:hint="eastAsia"/>
              </w:rPr>
              <w:t>万字以下</w:t>
            </w:r>
          </w:p>
        </w:tc>
        <w:tc>
          <w:tcPr>
            <w:tcW w:w="743" w:type="pct"/>
            <w:vAlign w:val="center"/>
          </w:tcPr>
          <w:p w14:paraId="7281C31F" w14:textId="77777777" w:rsidR="003911C8" w:rsidRPr="0098284F" w:rsidRDefault="003911C8" w:rsidP="00E263A9">
            <w:pPr>
              <w:pStyle w:val="a9"/>
            </w:pPr>
            <w:r w:rsidRPr="0098284F">
              <w:rPr>
                <w:rFonts w:hint="eastAsia"/>
              </w:rPr>
              <w:t>10</w:t>
            </w:r>
            <w:r w:rsidRPr="0098284F">
              <w:rPr>
                <w:rFonts w:hint="eastAsia"/>
              </w:rPr>
              <w:t>万字以上</w:t>
            </w:r>
          </w:p>
        </w:tc>
        <w:tc>
          <w:tcPr>
            <w:tcW w:w="652" w:type="pct"/>
            <w:vAlign w:val="center"/>
          </w:tcPr>
          <w:p w14:paraId="77276CCD" w14:textId="77777777" w:rsidR="003911C8" w:rsidRPr="0098284F" w:rsidRDefault="003911C8" w:rsidP="00E263A9">
            <w:pPr>
              <w:pStyle w:val="a9"/>
            </w:pPr>
            <w:r w:rsidRPr="0098284F">
              <w:rPr>
                <w:rFonts w:hint="eastAsia"/>
              </w:rPr>
              <w:t>5</w:t>
            </w:r>
            <w:r w:rsidRPr="0098284F">
              <w:rPr>
                <w:rFonts w:hint="eastAsia"/>
              </w:rPr>
              <w:t>—</w:t>
            </w:r>
            <w:r w:rsidRPr="0098284F">
              <w:rPr>
                <w:rFonts w:hint="eastAsia"/>
              </w:rPr>
              <w:t>10</w:t>
            </w:r>
            <w:r w:rsidRPr="0098284F">
              <w:rPr>
                <w:rFonts w:hint="eastAsia"/>
              </w:rPr>
              <w:t>万字以上</w:t>
            </w:r>
          </w:p>
        </w:tc>
        <w:tc>
          <w:tcPr>
            <w:tcW w:w="553" w:type="pct"/>
            <w:vAlign w:val="center"/>
          </w:tcPr>
          <w:p w14:paraId="3E85EE15" w14:textId="77777777" w:rsidR="003911C8" w:rsidRPr="0098284F" w:rsidRDefault="003911C8" w:rsidP="00E263A9">
            <w:pPr>
              <w:pStyle w:val="a9"/>
            </w:pPr>
            <w:r w:rsidRPr="0098284F">
              <w:rPr>
                <w:rFonts w:hint="eastAsia"/>
              </w:rPr>
              <w:t>1</w:t>
            </w:r>
            <w:r w:rsidRPr="0098284F">
              <w:rPr>
                <w:rFonts w:hint="eastAsia"/>
              </w:rPr>
              <w:t>—</w:t>
            </w:r>
            <w:r w:rsidRPr="0098284F">
              <w:rPr>
                <w:rFonts w:hint="eastAsia"/>
              </w:rPr>
              <w:t>5</w:t>
            </w:r>
            <w:r w:rsidRPr="0098284F">
              <w:rPr>
                <w:rFonts w:hint="eastAsia"/>
              </w:rPr>
              <w:t>万字以上</w:t>
            </w:r>
          </w:p>
        </w:tc>
        <w:tc>
          <w:tcPr>
            <w:tcW w:w="611" w:type="pct"/>
            <w:vAlign w:val="center"/>
          </w:tcPr>
          <w:p w14:paraId="330B6DFA" w14:textId="77777777" w:rsidR="003911C8" w:rsidRPr="0098284F" w:rsidRDefault="003911C8" w:rsidP="00E263A9">
            <w:pPr>
              <w:pStyle w:val="a9"/>
            </w:pPr>
            <w:r w:rsidRPr="0098284F">
              <w:rPr>
                <w:rFonts w:hint="eastAsia"/>
              </w:rPr>
              <w:t>1</w:t>
            </w:r>
            <w:r w:rsidRPr="0098284F">
              <w:rPr>
                <w:rFonts w:hint="eastAsia"/>
              </w:rPr>
              <w:t>万字以下</w:t>
            </w:r>
          </w:p>
        </w:tc>
      </w:tr>
      <w:tr w:rsidR="003911C8" w:rsidRPr="0098284F" w14:paraId="4EAF384D" w14:textId="77777777" w:rsidTr="00E263A9">
        <w:trPr>
          <w:trHeight w:val="657"/>
          <w:jc w:val="center"/>
        </w:trPr>
        <w:tc>
          <w:tcPr>
            <w:tcW w:w="1161" w:type="pct"/>
            <w:vAlign w:val="center"/>
          </w:tcPr>
          <w:p w14:paraId="48940307" w14:textId="77777777" w:rsidR="003911C8" w:rsidRPr="0098284F" w:rsidRDefault="003911C8" w:rsidP="00E263A9">
            <w:pPr>
              <w:pStyle w:val="a9"/>
            </w:pPr>
            <w:r w:rsidRPr="0098284F">
              <w:rPr>
                <w:rFonts w:hint="eastAsia"/>
              </w:rPr>
              <w:t>学术著作</w:t>
            </w:r>
          </w:p>
        </w:tc>
        <w:tc>
          <w:tcPr>
            <w:tcW w:w="642" w:type="pct"/>
            <w:vAlign w:val="center"/>
          </w:tcPr>
          <w:p w14:paraId="7144F2AA" w14:textId="77777777" w:rsidR="003911C8" w:rsidRPr="0098284F" w:rsidRDefault="003911C8" w:rsidP="00E263A9">
            <w:pPr>
              <w:pStyle w:val="a9"/>
            </w:pPr>
            <w:r w:rsidRPr="0098284F">
              <w:rPr>
                <w:rFonts w:hint="eastAsia"/>
              </w:rPr>
              <w:t>15</w:t>
            </w:r>
          </w:p>
        </w:tc>
        <w:tc>
          <w:tcPr>
            <w:tcW w:w="638" w:type="pct"/>
            <w:vAlign w:val="center"/>
          </w:tcPr>
          <w:p w14:paraId="7D1E5CC3" w14:textId="77777777" w:rsidR="003911C8" w:rsidRPr="0098284F" w:rsidRDefault="003911C8" w:rsidP="00E263A9">
            <w:pPr>
              <w:pStyle w:val="a9"/>
            </w:pPr>
            <w:r w:rsidRPr="0098284F">
              <w:rPr>
                <w:rFonts w:hint="eastAsia"/>
              </w:rPr>
              <w:t>3</w:t>
            </w:r>
            <w:r w:rsidRPr="0098284F">
              <w:rPr>
                <w:rFonts w:hint="eastAsia"/>
              </w:rPr>
              <w:t>—</w:t>
            </w:r>
            <w:r w:rsidRPr="0098284F">
              <w:rPr>
                <w:rFonts w:hint="eastAsia"/>
              </w:rPr>
              <w:t>10</w:t>
            </w:r>
          </w:p>
        </w:tc>
        <w:tc>
          <w:tcPr>
            <w:tcW w:w="743" w:type="pct"/>
            <w:vAlign w:val="center"/>
          </w:tcPr>
          <w:p w14:paraId="10D9B288" w14:textId="77777777" w:rsidR="003911C8" w:rsidRPr="0098284F" w:rsidRDefault="003911C8" w:rsidP="00E263A9">
            <w:pPr>
              <w:pStyle w:val="a9"/>
            </w:pPr>
            <w:r w:rsidRPr="0098284F">
              <w:rPr>
                <w:rFonts w:hint="eastAsia"/>
              </w:rPr>
              <w:t>10</w:t>
            </w:r>
          </w:p>
        </w:tc>
        <w:tc>
          <w:tcPr>
            <w:tcW w:w="652" w:type="pct"/>
            <w:vAlign w:val="center"/>
          </w:tcPr>
          <w:p w14:paraId="0AA2D178" w14:textId="77777777" w:rsidR="003911C8" w:rsidRPr="0098284F" w:rsidRDefault="003911C8" w:rsidP="00E263A9">
            <w:pPr>
              <w:pStyle w:val="a9"/>
            </w:pPr>
            <w:r w:rsidRPr="0098284F">
              <w:rPr>
                <w:rFonts w:hint="eastAsia"/>
              </w:rPr>
              <w:t>7</w:t>
            </w:r>
          </w:p>
        </w:tc>
        <w:tc>
          <w:tcPr>
            <w:tcW w:w="553" w:type="pct"/>
            <w:vAlign w:val="center"/>
          </w:tcPr>
          <w:p w14:paraId="234A95B4" w14:textId="77777777" w:rsidR="003911C8" w:rsidRPr="0098284F" w:rsidRDefault="003911C8" w:rsidP="00E263A9">
            <w:pPr>
              <w:pStyle w:val="a9"/>
            </w:pPr>
            <w:r w:rsidRPr="0098284F">
              <w:rPr>
                <w:rFonts w:hint="eastAsia"/>
              </w:rPr>
              <w:t>4</w:t>
            </w:r>
          </w:p>
        </w:tc>
        <w:tc>
          <w:tcPr>
            <w:tcW w:w="611" w:type="pct"/>
            <w:vAlign w:val="center"/>
          </w:tcPr>
          <w:p w14:paraId="7F5DDB33" w14:textId="77777777" w:rsidR="003911C8" w:rsidRPr="0098284F" w:rsidRDefault="003911C8" w:rsidP="00E263A9">
            <w:pPr>
              <w:pStyle w:val="a9"/>
            </w:pPr>
            <w:r w:rsidRPr="0098284F">
              <w:rPr>
                <w:rFonts w:hint="eastAsia"/>
              </w:rPr>
              <w:t>3</w:t>
            </w:r>
          </w:p>
        </w:tc>
      </w:tr>
      <w:tr w:rsidR="003911C8" w:rsidRPr="0098284F" w14:paraId="36F2FE45" w14:textId="77777777" w:rsidTr="00E263A9">
        <w:trPr>
          <w:jc w:val="center"/>
        </w:trPr>
        <w:tc>
          <w:tcPr>
            <w:tcW w:w="1161" w:type="pct"/>
            <w:vAlign w:val="center"/>
          </w:tcPr>
          <w:p w14:paraId="330FB6B8" w14:textId="77777777" w:rsidR="003911C8" w:rsidRPr="0098284F" w:rsidRDefault="003911C8" w:rsidP="00E263A9">
            <w:pPr>
              <w:pStyle w:val="a9"/>
            </w:pPr>
            <w:r w:rsidRPr="0098284F">
              <w:rPr>
                <w:rFonts w:hint="eastAsia"/>
              </w:rPr>
              <w:t>文学、艺术等著作</w:t>
            </w:r>
          </w:p>
        </w:tc>
        <w:tc>
          <w:tcPr>
            <w:tcW w:w="642" w:type="pct"/>
            <w:vAlign w:val="center"/>
          </w:tcPr>
          <w:p w14:paraId="7CE17506" w14:textId="77777777" w:rsidR="003911C8" w:rsidRPr="0098284F" w:rsidRDefault="003911C8" w:rsidP="00E263A9">
            <w:pPr>
              <w:pStyle w:val="a9"/>
            </w:pPr>
            <w:r w:rsidRPr="0098284F">
              <w:rPr>
                <w:rFonts w:hint="eastAsia"/>
              </w:rPr>
              <w:t>12</w:t>
            </w:r>
          </w:p>
        </w:tc>
        <w:tc>
          <w:tcPr>
            <w:tcW w:w="638" w:type="pct"/>
            <w:vAlign w:val="center"/>
          </w:tcPr>
          <w:p w14:paraId="7053729E" w14:textId="77777777" w:rsidR="003911C8" w:rsidRPr="0098284F" w:rsidRDefault="003911C8" w:rsidP="00E263A9">
            <w:pPr>
              <w:pStyle w:val="a9"/>
            </w:pPr>
            <w:r w:rsidRPr="0098284F">
              <w:rPr>
                <w:rFonts w:hint="eastAsia"/>
              </w:rPr>
              <w:t>2</w:t>
            </w:r>
            <w:r w:rsidRPr="0098284F">
              <w:rPr>
                <w:rFonts w:hint="eastAsia"/>
              </w:rPr>
              <w:t>—</w:t>
            </w:r>
            <w:r w:rsidRPr="0098284F">
              <w:rPr>
                <w:rFonts w:hint="eastAsia"/>
              </w:rPr>
              <w:t>8</w:t>
            </w:r>
          </w:p>
        </w:tc>
        <w:tc>
          <w:tcPr>
            <w:tcW w:w="743" w:type="pct"/>
            <w:vAlign w:val="center"/>
          </w:tcPr>
          <w:p w14:paraId="4C6118F3" w14:textId="77777777" w:rsidR="003911C8" w:rsidRPr="0098284F" w:rsidRDefault="003911C8" w:rsidP="00E263A9">
            <w:pPr>
              <w:pStyle w:val="a9"/>
            </w:pPr>
            <w:r w:rsidRPr="0098284F">
              <w:rPr>
                <w:rFonts w:hint="eastAsia"/>
              </w:rPr>
              <w:t>8</w:t>
            </w:r>
          </w:p>
        </w:tc>
        <w:tc>
          <w:tcPr>
            <w:tcW w:w="652" w:type="pct"/>
            <w:vAlign w:val="center"/>
          </w:tcPr>
          <w:p w14:paraId="4406FE5D" w14:textId="77777777" w:rsidR="003911C8" w:rsidRPr="0098284F" w:rsidRDefault="003911C8" w:rsidP="00E263A9">
            <w:pPr>
              <w:pStyle w:val="a9"/>
            </w:pPr>
            <w:r w:rsidRPr="0098284F">
              <w:rPr>
                <w:rFonts w:hint="eastAsia"/>
              </w:rPr>
              <w:t>5</w:t>
            </w:r>
          </w:p>
        </w:tc>
        <w:tc>
          <w:tcPr>
            <w:tcW w:w="553" w:type="pct"/>
            <w:vAlign w:val="center"/>
          </w:tcPr>
          <w:p w14:paraId="5B5918B0" w14:textId="77777777" w:rsidR="003911C8" w:rsidRPr="0098284F" w:rsidRDefault="003911C8" w:rsidP="00E263A9">
            <w:pPr>
              <w:pStyle w:val="a9"/>
            </w:pPr>
            <w:r w:rsidRPr="0098284F">
              <w:rPr>
                <w:rFonts w:hint="eastAsia"/>
              </w:rPr>
              <w:t>3</w:t>
            </w:r>
          </w:p>
        </w:tc>
        <w:tc>
          <w:tcPr>
            <w:tcW w:w="611" w:type="pct"/>
            <w:vAlign w:val="center"/>
          </w:tcPr>
          <w:p w14:paraId="04150F27" w14:textId="77777777" w:rsidR="003911C8" w:rsidRPr="0098284F" w:rsidRDefault="003911C8" w:rsidP="00E263A9">
            <w:pPr>
              <w:pStyle w:val="a9"/>
            </w:pPr>
            <w:r w:rsidRPr="0098284F">
              <w:rPr>
                <w:rFonts w:hint="eastAsia"/>
              </w:rPr>
              <w:t>2</w:t>
            </w:r>
          </w:p>
        </w:tc>
      </w:tr>
    </w:tbl>
    <w:p w14:paraId="7514625C" w14:textId="77777777" w:rsidR="005F0746" w:rsidRDefault="005F0746" w:rsidP="005F0746">
      <w:pPr>
        <w:ind w:firstLineChars="0" w:firstLine="480"/>
      </w:pPr>
      <w:r>
        <w:rPr>
          <w:rFonts w:hint="eastAsia"/>
        </w:rPr>
        <w:lastRenderedPageBreak/>
        <w:t>1</w:t>
      </w:r>
      <w:r>
        <w:rPr>
          <w:rFonts w:hint="eastAsia"/>
        </w:rPr>
        <w:t>、</w:t>
      </w:r>
      <w:r w:rsidR="003911C8" w:rsidRPr="00396D68">
        <w:rPr>
          <w:rFonts w:hint="eastAsia"/>
        </w:rPr>
        <w:t>公开出版学术、文学、艺术等著作的，按细则中</w:t>
      </w:r>
      <w:r w:rsidR="003911C8">
        <w:rPr>
          <w:rFonts w:hint="eastAsia"/>
        </w:rPr>
        <w:t>表一</w:t>
      </w:r>
      <w:proofErr w:type="gramStart"/>
      <w:r>
        <w:rPr>
          <w:rFonts w:hint="eastAsia"/>
        </w:rPr>
        <w:t>3</w:t>
      </w:r>
      <w:proofErr w:type="gramEnd"/>
      <w:r w:rsidR="003911C8">
        <w:rPr>
          <w:rFonts w:hint="eastAsia"/>
        </w:rPr>
        <w:t>加分。</w:t>
      </w:r>
    </w:p>
    <w:p w14:paraId="23117243" w14:textId="6BF9F5F9" w:rsidR="003911C8" w:rsidRDefault="005F0746" w:rsidP="005F0746">
      <w:pPr>
        <w:ind w:firstLineChars="0" w:firstLine="480"/>
      </w:pPr>
      <w:r>
        <w:t>2</w:t>
      </w:r>
      <w:r>
        <w:rPr>
          <w:rFonts w:hint="eastAsia"/>
        </w:rPr>
        <w:t>、</w:t>
      </w:r>
      <w:r w:rsidR="003911C8">
        <w:rPr>
          <w:rFonts w:hint="eastAsia"/>
        </w:rPr>
        <w:t>不同著作可累加计分，合著者按作者实际承担的工作量计分</w:t>
      </w:r>
      <w:r w:rsidR="003911C8" w:rsidRPr="00396D68">
        <w:rPr>
          <w:rFonts w:hint="eastAsia"/>
        </w:rPr>
        <w:t>，出版著作</w:t>
      </w:r>
      <w:r>
        <w:rPr>
          <w:rFonts w:hint="eastAsia"/>
        </w:rPr>
        <w:t>类别</w:t>
      </w:r>
      <w:r w:rsidR="003911C8" w:rsidRPr="00396D68">
        <w:rPr>
          <w:rFonts w:hint="eastAsia"/>
        </w:rPr>
        <w:t>由</w:t>
      </w:r>
      <w:r w:rsidR="003911C8">
        <w:rPr>
          <w:rFonts w:hint="eastAsia"/>
        </w:rPr>
        <w:t>综合素质测评小组</w:t>
      </w:r>
      <w:r w:rsidR="003911C8" w:rsidRPr="00396D68">
        <w:rPr>
          <w:rFonts w:hint="eastAsia"/>
        </w:rPr>
        <w:t>认定。</w:t>
      </w:r>
    </w:p>
    <w:p w14:paraId="437D4726" w14:textId="2BAB5E9D" w:rsidR="00900B95" w:rsidRDefault="00900B95" w:rsidP="00900B95">
      <w:pPr>
        <w:spacing w:line="360" w:lineRule="auto"/>
        <w:ind w:firstLine="482"/>
        <w:rPr>
          <w:b/>
          <w:color w:val="FF00FF"/>
        </w:rPr>
      </w:pPr>
      <w:r>
        <w:rPr>
          <w:rFonts w:hint="eastAsia"/>
          <w:b/>
        </w:rPr>
        <w:t>（</w:t>
      </w:r>
      <w:r w:rsidR="003911C8">
        <w:rPr>
          <w:rFonts w:hint="eastAsia"/>
          <w:b/>
        </w:rPr>
        <w:t>二</w:t>
      </w:r>
      <w:r>
        <w:rPr>
          <w:rFonts w:hint="eastAsia"/>
          <w:b/>
        </w:rPr>
        <w:t>）科技发明与大学生科研（</w:t>
      </w:r>
      <w:r>
        <w:rPr>
          <w:rFonts w:hint="eastAsia"/>
          <w:b/>
        </w:rPr>
        <w:t>C</w:t>
      </w:r>
      <w:r w:rsidR="003911C8">
        <w:rPr>
          <w:b/>
          <w:vertAlign w:val="subscript"/>
        </w:rPr>
        <w:t>2</w:t>
      </w:r>
      <w:r>
        <w:rPr>
          <w:rFonts w:hint="eastAsia"/>
          <w:b/>
        </w:rPr>
        <w:t>）。</w:t>
      </w:r>
      <w:r w:rsidRPr="00DE7639">
        <w:rPr>
          <w:rFonts w:hint="eastAsia"/>
        </w:rPr>
        <w:t>参加科学研究和科技学术活动，取得发明专利的，或大学生科研项目结题经学校评定的，</w:t>
      </w:r>
      <w:r>
        <w:rPr>
          <w:rFonts w:hint="eastAsia"/>
        </w:rPr>
        <w:t>按表</w:t>
      </w:r>
      <w:r w:rsidR="003911C8">
        <w:rPr>
          <w:rFonts w:hint="eastAsia"/>
        </w:rPr>
        <w:t>二</w:t>
      </w:r>
      <w:r>
        <w:rPr>
          <w:rFonts w:hint="eastAsia"/>
        </w:rPr>
        <w:t>加分（本项累加计分不超过</w:t>
      </w:r>
      <w:r>
        <w:rPr>
          <w:rFonts w:hint="eastAsia"/>
        </w:rPr>
        <w:t>30</w:t>
      </w:r>
      <w:r>
        <w:rPr>
          <w:rFonts w:hint="eastAsia"/>
        </w:rPr>
        <w:t>分）。</w:t>
      </w:r>
    </w:p>
    <w:p w14:paraId="381F5811" w14:textId="2900BBBD" w:rsidR="00900B95" w:rsidRPr="00346F1F" w:rsidRDefault="00900B95" w:rsidP="00900B95">
      <w:pPr>
        <w:spacing w:line="460" w:lineRule="atLeast"/>
        <w:ind w:firstLine="480"/>
        <w:jc w:val="center"/>
        <w:rPr>
          <w:rFonts w:ascii="仿宋" w:hAnsi="仿宋" w:cs="宋体"/>
          <w:szCs w:val="30"/>
        </w:rPr>
      </w:pPr>
      <w:r w:rsidRPr="00C5275E">
        <w:rPr>
          <w:rFonts w:ascii="仿宋" w:hAnsi="仿宋" w:cs="宋体" w:hint="eastAsia"/>
          <w:szCs w:val="30"/>
        </w:rPr>
        <w:t>表</w:t>
      </w:r>
      <w:r w:rsidR="003911C8">
        <w:rPr>
          <w:rFonts w:ascii="仿宋" w:hAnsi="仿宋" w:cs="宋体" w:hint="eastAsia"/>
          <w:szCs w:val="30"/>
        </w:rPr>
        <w:t>二</w:t>
      </w:r>
      <w:r w:rsidRPr="00C5275E">
        <w:rPr>
          <w:rFonts w:ascii="仿宋" w:hAnsi="仿宋" w:cs="宋体" w:hint="eastAsia"/>
          <w:szCs w:val="30"/>
        </w:rPr>
        <w:t xml:space="preserve">  科技发明评分</w:t>
      </w:r>
    </w:p>
    <w:tbl>
      <w:tblPr>
        <w:tblStyle w:val="a8"/>
        <w:tblW w:w="5057" w:type="pct"/>
        <w:jc w:val="center"/>
        <w:tblLook w:val="04A0" w:firstRow="1" w:lastRow="0" w:firstColumn="1" w:lastColumn="0" w:noHBand="0" w:noVBand="1"/>
      </w:tblPr>
      <w:tblGrid>
        <w:gridCol w:w="805"/>
        <w:gridCol w:w="805"/>
        <w:gridCol w:w="776"/>
        <w:gridCol w:w="753"/>
        <w:gridCol w:w="755"/>
        <w:gridCol w:w="755"/>
        <w:gridCol w:w="2136"/>
        <w:gridCol w:w="1600"/>
      </w:tblGrid>
      <w:tr w:rsidR="00900B95" w:rsidRPr="00900B95" w14:paraId="7EBD4EFA" w14:textId="77777777" w:rsidTr="009C0731">
        <w:trPr>
          <w:trHeight w:val="515"/>
          <w:jc w:val="center"/>
        </w:trPr>
        <w:tc>
          <w:tcPr>
            <w:tcW w:w="1422" w:type="pct"/>
            <w:gridSpan w:val="3"/>
            <w:vAlign w:val="center"/>
          </w:tcPr>
          <w:p w14:paraId="25826728" w14:textId="77777777" w:rsidR="00900B95" w:rsidRPr="00900B95" w:rsidRDefault="00900B95" w:rsidP="00900B95">
            <w:pPr>
              <w:pStyle w:val="a9"/>
            </w:pPr>
            <w:r w:rsidRPr="00900B95">
              <w:rPr>
                <w:rFonts w:hint="eastAsia"/>
              </w:rPr>
              <w:t>国家级大学生</w:t>
            </w:r>
            <w:r w:rsidRPr="00900B95">
              <w:t>科研项目</w:t>
            </w:r>
          </w:p>
        </w:tc>
        <w:tc>
          <w:tcPr>
            <w:tcW w:w="1349" w:type="pct"/>
            <w:gridSpan w:val="3"/>
            <w:vAlign w:val="center"/>
          </w:tcPr>
          <w:p w14:paraId="16BC415A" w14:textId="77777777" w:rsidR="00900B95" w:rsidRPr="00900B95" w:rsidRDefault="00900B95" w:rsidP="00900B95">
            <w:pPr>
              <w:pStyle w:val="a9"/>
            </w:pPr>
            <w:r w:rsidRPr="00900B95">
              <w:rPr>
                <w:rFonts w:hint="eastAsia"/>
              </w:rPr>
              <w:t>省级大学生科研</w:t>
            </w:r>
            <w:r w:rsidRPr="00900B95">
              <w:t>项目</w:t>
            </w:r>
          </w:p>
        </w:tc>
        <w:tc>
          <w:tcPr>
            <w:tcW w:w="1274" w:type="pct"/>
            <w:vAlign w:val="center"/>
          </w:tcPr>
          <w:p w14:paraId="4F23C8AD" w14:textId="77777777" w:rsidR="00900B95" w:rsidRPr="00900B95" w:rsidRDefault="00900B95" w:rsidP="00900B95">
            <w:pPr>
              <w:pStyle w:val="a9"/>
            </w:pPr>
            <w:r w:rsidRPr="00900B95">
              <w:rPr>
                <w:rFonts w:hint="eastAsia"/>
              </w:rPr>
              <w:t>校级大学生科研</w:t>
            </w:r>
            <w:r w:rsidRPr="00900B95">
              <w:t>项目</w:t>
            </w:r>
          </w:p>
        </w:tc>
        <w:tc>
          <w:tcPr>
            <w:tcW w:w="955" w:type="pct"/>
            <w:vMerge w:val="restart"/>
            <w:vAlign w:val="center"/>
          </w:tcPr>
          <w:p w14:paraId="2AD66A6B" w14:textId="77777777" w:rsidR="00900B95" w:rsidRPr="00900B95" w:rsidRDefault="00900B95" w:rsidP="00900B95">
            <w:pPr>
              <w:pStyle w:val="a9"/>
            </w:pPr>
            <w:r w:rsidRPr="00900B95">
              <w:rPr>
                <w:rFonts w:hint="eastAsia"/>
              </w:rPr>
              <w:t>国家</w:t>
            </w:r>
            <w:r w:rsidRPr="00900B95">
              <w:t>发明专利</w:t>
            </w:r>
          </w:p>
        </w:tc>
      </w:tr>
      <w:tr w:rsidR="00900B95" w:rsidRPr="00900B95" w14:paraId="46CBDF61" w14:textId="77777777" w:rsidTr="009C0731">
        <w:trPr>
          <w:trHeight w:val="565"/>
          <w:jc w:val="center"/>
        </w:trPr>
        <w:tc>
          <w:tcPr>
            <w:tcW w:w="480" w:type="pct"/>
            <w:vAlign w:val="center"/>
          </w:tcPr>
          <w:p w14:paraId="3F8BD14B" w14:textId="77777777" w:rsidR="00900B95" w:rsidRPr="00900B95" w:rsidRDefault="00900B95" w:rsidP="00900B95">
            <w:pPr>
              <w:pStyle w:val="a9"/>
            </w:pPr>
            <w:r w:rsidRPr="00900B95">
              <w:rPr>
                <w:rFonts w:hint="eastAsia"/>
              </w:rPr>
              <w:t>优秀</w:t>
            </w:r>
          </w:p>
        </w:tc>
        <w:tc>
          <w:tcPr>
            <w:tcW w:w="480" w:type="pct"/>
            <w:vAlign w:val="center"/>
          </w:tcPr>
          <w:p w14:paraId="71E9097A" w14:textId="77777777" w:rsidR="00900B95" w:rsidRPr="00900B95" w:rsidRDefault="00900B95" w:rsidP="00900B95">
            <w:pPr>
              <w:pStyle w:val="a9"/>
            </w:pPr>
            <w:r w:rsidRPr="00900B95">
              <w:rPr>
                <w:rFonts w:hint="eastAsia"/>
              </w:rPr>
              <w:t>良好</w:t>
            </w:r>
          </w:p>
        </w:tc>
        <w:tc>
          <w:tcPr>
            <w:tcW w:w="463" w:type="pct"/>
            <w:vAlign w:val="center"/>
          </w:tcPr>
          <w:p w14:paraId="141D885B" w14:textId="77777777" w:rsidR="00900B95" w:rsidRPr="00900B95" w:rsidRDefault="00900B95" w:rsidP="00900B95">
            <w:pPr>
              <w:pStyle w:val="a9"/>
            </w:pPr>
            <w:r w:rsidRPr="00900B95">
              <w:rPr>
                <w:rFonts w:hint="eastAsia"/>
              </w:rPr>
              <w:t>合格</w:t>
            </w:r>
          </w:p>
        </w:tc>
        <w:tc>
          <w:tcPr>
            <w:tcW w:w="449" w:type="pct"/>
            <w:vAlign w:val="center"/>
          </w:tcPr>
          <w:p w14:paraId="4C04C86D" w14:textId="77777777" w:rsidR="00900B95" w:rsidRPr="00900B95" w:rsidRDefault="00900B95" w:rsidP="00900B95">
            <w:pPr>
              <w:pStyle w:val="a9"/>
            </w:pPr>
            <w:r w:rsidRPr="00900B95">
              <w:rPr>
                <w:rFonts w:hint="eastAsia"/>
              </w:rPr>
              <w:t>优秀</w:t>
            </w:r>
          </w:p>
        </w:tc>
        <w:tc>
          <w:tcPr>
            <w:tcW w:w="450" w:type="pct"/>
            <w:vAlign w:val="center"/>
          </w:tcPr>
          <w:p w14:paraId="6E89CE5E" w14:textId="77777777" w:rsidR="00900B95" w:rsidRPr="00900B95" w:rsidRDefault="00900B95" w:rsidP="00900B95">
            <w:pPr>
              <w:pStyle w:val="a9"/>
            </w:pPr>
            <w:r w:rsidRPr="00900B95">
              <w:rPr>
                <w:rFonts w:hint="eastAsia"/>
              </w:rPr>
              <w:t>良好</w:t>
            </w:r>
          </w:p>
        </w:tc>
        <w:tc>
          <w:tcPr>
            <w:tcW w:w="450" w:type="pct"/>
            <w:vAlign w:val="center"/>
          </w:tcPr>
          <w:p w14:paraId="37BEE502" w14:textId="77777777" w:rsidR="00900B95" w:rsidRPr="00900B95" w:rsidRDefault="00900B95" w:rsidP="00900B95">
            <w:pPr>
              <w:pStyle w:val="a9"/>
            </w:pPr>
            <w:r w:rsidRPr="00900B95">
              <w:rPr>
                <w:rFonts w:hint="eastAsia"/>
              </w:rPr>
              <w:t>合格</w:t>
            </w:r>
          </w:p>
        </w:tc>
        <w:tc>
          <w:tcPr>
            <w:tcW w:w="1274" w:type="pct"/>
            <w:vAlign w:val="center"/>
          </w:tcPr>
          <w:p w14:paraId="3164571E" w14:textId="77777777" w:rsidR="00900B95" w:rsidRPr="00900B95" w:rsidRDefault="00900B95" w:rsidP="00900B95">
            <w:pPr>
              <w:pStyle w:val="a9"/>
            </w:pPr>
            <w:r w:rsidRPr="00900B95">
              <w:t>立项并结题</w:t>
            </w:r>
          </w:p>
        </w:tc>
        <w:tc>
          <w:tcPr>
            <w:tcW w:w="955" w:type="pct"/>
            <w:vMerge/>
            <w:vAlign w:val="center"/>
          </w:tcPr>
          <w:p w14:paraId="716EE81F" w14:textId="77777777" w:rsidR="00900B95" w:rsidRPr="00900B95" w:rsidRDefault="00900B95" w:rsidP="00900B95">
            <w:pPr>
              <w:pStyle w:val="a9"/>
            </w:pPr>
          </w:p>
        </w:tc>
      </w:tr>
      <w:tr w:rsidR="00900B95" w:rsidRPr="00900B95" w14:paraId="2C65EF1C" w14:textId="77777777" w:rsidTr="009C0731">
        <w:trPr>
          <w:trHeight w:val="417"/>
          <w:jc w:val="center"/>
        </w:trPr>
        <w:tc>
          <w:tcPr>
            <w:tcW w:w="480" w:type="pct"/>
            <w:vAlign w:val="center"/>
          </w:tcPr>
          <w:p w14:paraId="1645584B" w14:textId="77777777" w:rsidR="00900B95" w:rsidRPr="00900B95" w:rsidRDefault="00900B95" w:rsidP="00900B95">
            <w:pPr>
              <w:pStyle w:val="a9"/>
            </w:pPr>
            <w:r w:rsidRPr="00900B95">
              <w:rPr>
                <w:rFonts w:hint="eastAsia"/>
              </w:rPr>
              <w:t>10</w:t>
            </w:r>
          </w:p>
        </w:tc>
        <w:tc>
          <w:tcPr>
            <w:tcW w:w="480" w:type="pct"/>
            <w:vAlign w:val="center"/>
          </w:tcPr>
          <w:p w14:paraId="7D58F6BB" w14:textId="77777777" w:rsidR="00900B95" w:rsidRPr="00900B95" w:rsidRDefault="00900B95" w:rsidP="00900B95">
            <w:pPr>
              <w:pStyle w:val="a9"/>
            </w:pPr>
            <w:r w:rsidRPr="00900B95">
              <w:rPr>
                <w:rFonts w:hint="eastAsia"/>
              </w:rPr>
              <w:t>8</w:t>
            </w:r>
          </w:p>
        </w:tc>
        <w:tc>
          <w:tcPr>
            <w:tcW w:w="463" w:type="pct"/>
            <w:vAlign w:val="center"/>
          </w:tcPr>
          <w:p w14:paraId="58FE5AB2" w14:textId="77777777" w:rsidR="00900B95" w:rsidRPr="00900B95" w:rsidRDefault="00900B95" w:rsidP="00900B95">
            <w:pPr>
              <w:pStyle w:val="a9"/>
            </w:pPr>
            <w:r w:rsidRPr="00900B95">
              <w:rPr>
                <w:rFonts w:hint="eastAsia"/>
              </w:rPr>
              <w:t>6</w:t>
            </w:r>
          </w:p>
        </w:tc>
        <w:tc>
          <w:tcPr>
            <w:tcW w:w="449" w:type="pct"/>
            <w:vAlign w:val="center"/>
          </w:tcPr>
          <w:p w14:paraId="30EA34C2" w14:textId="77777777" w:rsidR="00900B95" w:rsidRPr="00900B95" w:rsidRDefault="00900B95" w:rsidP="00900B95">
            <w:pPr>
              <w:pStyle w:val="a9"/>
            </w:pPr>
            <w:r w:rsidRPr="00900B95">
              <w:rPr>
                <w:rFonts w:hint="eastAsia"/>
              </w:rPr>
              <w:t>5</w:t>
            </w:r>
          </w:p>
        </w:tc>
        <w:tc>
          <w:tcPr>
            <w:tcW w:w="450" w:type="pct"/>
            <w:vAlign w:val="center"/>
          </w:tcPr>
          <w:p w14:paraId="23F6C501" w14:textId="77777777" w:rsidR="00900B95" w:rsidRPr="00900B95" w:rsidRDefault="00900B95" w:rsidP="00900B95">
            <w:pPr>
              <w:pStyle w:val="a9"/>
            </w:pPr>
            <w:r w:rsidRPr="00900B95">
              <w:rPr>
                <w:rFonts w:hint="eastAsia"/>
              </w:rPr>
              <w:t>4</w:t>
            </w:r>
          </w:p>
        </w:tc>
        <w:tc>
          <w:tcPr>
            <w:tcW w:w="450" w:type="pct"/>
            <w:vAlign w:val="center"/>
          </w:tcPr>
          <w:p w14:paraId="4CF078A0" w14:textId="77777777" w:rsidR="00900B95" w:rsidRPr="00900B95" w:rsidRDefault="00900B95" w:rsidP="00900B95">
            <w:pPr>
              <w:pStyle w:val="a9"/>
            </w:pPr>
            <w:r w:rsidRPr="00900B95">
              <w:rPr>
                <w:rFonts w:hint="eastAsia"/>
              </w:rPr>
              <w:t>3</w:t>
            </w:r>
          </w:p>
        </w:tc>
        <w:tc>
          <w:tcPr>
            <w:tcW w:w="1274" w:type="pct"/>
            <w:vAlign w:val="center"/>
          </w:tcPr>
          <w:p w14:paraId="405073FB" w14:textId="77777777" w:rsidR="00900B95" w:rsidRPr="00900B95" w:rsidRDefault="00900B95" w:rsidP="00900B95">
            <w:pPr>
              <w:pStyle w:val="a9"/>
            </w:pPr>
            <w:r w:rsidRPr="00900B95">
              <w:t>2</w:t>
            </w:r>
          </w:p>
        </w:tc>
        <w:tc>
          <w:tcPr>
            <w:tcW w:w="955" w:type="pct"/>
            <w:vAlign w:val="center"/>
          </w:tcPr>
          <w:p w14:paraId="697E4690" w14:textId="77777777" w:rsidR="00900B95" w:rsidRPr="00900B95" w:rsidRDefault="00900B95" w:rsidP="00900B95">
            <w:pPr>
              <w:pStyle w:val="a9"/>
            </w:pPr>
            <w:r w:rsidRPr="00900B95">
              <w:rPr>
                <w:rFonts w:hint="eastAsia"/>
              </w:rPr>
              <w:t>10</w:t>
            </w:r>
          </w:p>
        </w:tc>
      </w:tr>
    </w:tbl>
    <w:p w14:paraId="6506D8D5" w14:textId="77777777" w:rsidR="00900B95" w:rsidRDefault="00900B95" w:rsidP="00900B95">
      <w:pPr>
        <w:ind w:firstLine="480"/>
      </w:pPr>
      <w:r>
        <w:rPr>
          <w:rFonts w:hint="eastAsia"/>
        </w:rPr>
        <w:t>1</w:t>
      </w:r>
      <w:r>
        <w:rPr>
          <w:rFonts w:hint="eastAsia"/>
        </w:rPr>
        <w:t>、</w:t>
      </w:r>
      <w:r w:rsidRPr="00C5275E">
        <w:rPr>
          <w:rFonts w:hint="eastAsia"/>
        </w:rPr>
        <w:t>不同发明或不同大学生科研项目可累加计分。</w:t>
      </w:r>
    </w:p>
    <w:p w14:paraId="0C906A74" w14:textId="7D52045F" w:rsidR="00C72CB5" w:rsidRDefault="00900B95" w:rsidP="00900B95">
      <w:pPr>
        <w:ind w:firstLine="480"/>
      </w:pPr>
      <w:r w:rsidRPr="00A12637">
        <w:rPr>
          <w:rFonts w:hint="eastAsia"/>
        </w:rPr>
        <w:t>2</w:t>
      </w:r>
      <w:r w:rsidRPr="00A12637">
        <w:rPr>
          <w:rFonts w:hint="eastAsia"/>
        </w:rPr>
        <w:t>、发明专利第一作者（含</w:t>
      </w:r>
      <w:r w:rsidR="00C72CB5" w:rsidRPr="00A12637">
        <w:rPr>
          <w:rFonts w:hint="eastAsia"/>
        </w:rPr>
        <w:t>第一</w:t>
      </w:r>
      <w:r w:rsidRPr="00A12637">
        <w:rPr>
          <w:rFonts w:hint="eastAsia"/>
        </w:rPr>
        <w:t>完成单位</w:t>
      </w:r>
      <w:r w:rsidRPr="00A12637">
        <w:t>为武汉大学</w:t>
      </w:r>
      <w:r w:rsidRPr="00A12637">
        <w:rPr>
          <w:rFonts w:hint="eastAsia"/>
        </w:rPr>
        <w:t>，</w:t>
      </w:r>
      <w:r w:rsidRPr="00A12637">
        <w:t>指导老师</w:t>
      </w:r>
      <w:r w:rsidRPr="00A12637">
        <w:rPr>
          <w:rFonts w:hint="eastAsia"/>
        </w:rPr>
        <w:t>为</w:t>
      </w:r>
      <w:r w:rsidRPr="00A12637">
        <w:t>第一作者，学生为第二作者</w:t>
      </w:r>
      <w:r w:rsidRPr="00A12637">
        <w:rPr>
          <w:rFonts w:hint="eastAsia"/>
        </w:rPr>
        <w:t>）按</w:t>
      </w:r>
      <w:proofErr w:type="gramStart"/>
      <w:r w:rsidRPr="00A12637">
        <w:rPr>
          <w:rFonts w:hint="eastAsia"/>
        </w:rPr>
        <w:t>相应项计满分</w:t>
      </w:r>
      <w:proofErr w:type="gramEnd"/>
      <w:r w:rsidRPr="00A12637">
        <w:rPr>
          <w:rFonts w:hint="eastAsia"/>
        </w:rPr>
        <w:t>；</w:t>
      </w:r>
      <w:r w:rsidR="00C72CB5" w:rsidRPr="00A12637">
        <w:rPr>
          <w:rFonts w:hint="eastAsia"/>
        </w:rPr>
        <w:t>第二</w:t>
      </w:r>
      <w:r w:rsidR="00C72CB5" w:rsidRPr="00A12637">
        <w:t>至第五位作者按照相应项</w:t>
      </w:r>
      <w:r w:rsidR="00C72CB5" w:rsidRPr="00A12637">
        <w:rPr>
          <w:rFonts w:hint="eastAsia"/>
        </w:rPr>
        <w:t>40%</w:t>
      </w:r>
      <w:r w:rsidR="00C72CB5" w:rsidRPr="00A12637">
        <w:rPr>
          <w:rFonts w:hint="eastAsia"/>
        </w:rPr>
        <w:t>、</w:t>
      </w:r>
      <w:r w:rsidR="00C72CB5" w:rsidRPr="00A12637">
        <w:rPr>
          <w:rFonts w:hint="eastAsia"/>
        </w:rPr>
        <w:t>30%</w:t>
      </w:r>
      <w:r w:rsidR="00C72CB5" w:rsidRPr="00A12637">
        <w:rPr>
          <w:rFonts w:hint="eastAsia"/>
        </w:rPr>
        <w:t>、</w:t>
      </w:r>
      <w:r w:rsidR="00C72CB5" w:rsidRPr="00A12637">
        <w:rPr>
          <w:rFonts w:hint="eastAsia"/>
        </w:rPr>
        <w:t>20%</w:t>
      </w:r>
      <w:r w:rsidR="00C72CB5" w:rsidRPr="00A12637">
        <w:rPr>
          <w:rFonts w:hint="eastAsia"/>
        </w:rPr>
        <w:t>、</w:t>
      </w:r>
      <w:r w:rsidR="00C72CB5" w:rsidRPr="00A12637">
        <w:rPr>
          <w:rFonts w:hint="eastAsia"/>
        </w:rPr>
        <w:t>10%</w:t>
      </w:r>
      <w:r w:rsidR="00C72CB5" w:rsidRPr="00A12637">
        <w:rPr>
          <w:rFonts w:hint="eastAsia"/>
        </w:rPr>
        <w:t>计分</w:t>
      </w:r>
      <w:r w:rsidR="00C72CB5" w:rsidRPr="00A12637">
        <w:t>，第五名之后不计分。</w:t>
      </w:r>
    </w:p>
    <w:p w14:paraId="52B943A9" w14:textId="53D03B86" w:rsidR="00900B95" w:rsidRDefault="002B7802" w:rsidP="00900B95">
      <w:pPr>
        <w:ind w:firstLine="480"/>
      </w:pPr>
      <w:r w:rsidRPr="00A12637">
        <w:rPr>
          <w:rFonts w:hint="eastAsia"/>
        </w:rPr>
        <w:t>3</w:t>
      </w:r>
      <w:r w:rsidRPr="00A12637">
        <w:rPr>
          <w:rFonts w:hint="eastAsia"/>
        </w:rPr>
        <w:t>、</w:t>
      </w:r>
      <w:r w:rsidR="00900B95" w:rsidRPr="00A12637">
        <w:rPr>
          <w:rFonts w:hint="eastAsia"/>
        </w:rPr>
        <w:t>大学生科研项目</w:t>
      </w:r>
      <w:r w:rsidRPr="00A12637">
        <w:rPr>
          <w:rFonts w:hint="eastAsia"/>
        </w:rPr>
        <w:t>，只有</w:t>
      </w:r>
      <w:r w:rsidRPr="00A12637">
        <w:t>1</w:t>
      </w:r>
      <w:r w:rsidRPr="00A12637">
        <w:rPr>
          <w:rFonts w:hint="eastAsia"/>
        </w:rPr>
        <w:t>人</w:t>
      </w:r>
      <w:r w:rsidRPr="00A12637">
        <w:t>参与的</w:t>
      </w:r>
      <w:r w:rsidRPr="00A12637">
        <w:rPr>
          <w:rFonts w:hint="eastAsia"/>
        </w:rPr>
        <w:t>，</w:t>
      </w:r>
      <w:r w:rsidRPr="00A12637">
        <w:t>按相应项</w:t>
      </w:r>
      <w:r w:rsidRPr="00A12637">
        <w:rPr>
          <w:rFonts w:hint="eastAsia"/>
        </w:rPr>
        <w:t>100%</w:t>
      </w:r>
      <w:r w:rsidRPr="00A12637">
        <w:rPr>
          <w:rFonts w:hint="eastAsia"/>
        </w:rPr>
        <w:t>计分</w:t>
      </w:r>
      <w:r w:rsidRPr="00A12637">
        <w:t>。</w:t>
      </w:r>
      <w:r w:rsidRPr="00A12637">
        <w:rPr>
          <w:rFonts w:hint="eastAsia"/>
        </w:rPr>
        <w:t>多人参与的</w:t>
      </w:r>
      <w:r w:rsidRPr="00A12637">
        <w:t>，</w:t>
      </w:r>
      <w:r w:rsidR="00900B95" w:rsidRPr="00A12637">
        <w:rPr>
          <w:rFonts w:hint="eastAsia"/>
        </w:rPr>
        <w:t>负责</w:t>
      </w:r>
      <w:r w:rsidR="00900B95" w:rsidRPr="00A12637">
        <w:t>人</w:t>
      </w:r>
      <w:r w:rsidR="00900B95" w:rsidRPr="00A12637">
        <w:rPr>
          <w:rFonts w:hint="eastAsia"/>
        </w:rPr>
        <w:t>按相</w:t>
      </w:r>
      <w:r w:rsidR="00900B95" w:rsidRPr="00A12637">
        <w:t>应分数</w:t>
      </w:r>
      <w:r w:rsidR="00AE6617" w:rsidRPr="00A12637">
        <w:t>100</w:t>
      </w:r>
      <w:r w:rsidRPr="00A12637">
        <w:t>%</w:t>
      </w:r>
      <w:r w:rsidR="00900B95" w:rsidRPr="00A12637">
        <w:rPr>
          <w:rFonts w:hint="eastAsia"/>
        </w:rPr>
        <w:t>计分</w:t>
      </w:r>
      <w:r w:rsidR="00900B95" w:rsidRPr="00A12637">
        <w:t>，</w:t>
      </w:r>
      <w:r w:rsidR="00AE6617" w:rsidRPr="00A12637">
        <w:rPr>
          <w:rFonts w:hint="eastAsia"/>
        </w:rPr>
        <w:t>第二至第五位作者按照相应项</w:t>
      </w:r>
      <w:r w:rsidR="00AE6617" w:rsidRPr="00A12637">
        <w:rPr>
          <w:rFonts w:hint="eastAsia"/>
        </w:rPr>
        <w:t>40%</w:t>
      </w:r>
      <w:r w:rsidR="00AE6617" w:rsidRPr="00A12637">
        <w:rPr>
          <w:rFonts w:hint="eastAsia"/>
        </w:rPr>
        <w:t>、</w:t>
      </w:r>
      <w:r w:rsidR="00AE6617" w:rsidRPr="00A12637">
        <w:rPr>
          <w:rFonts w:hint="eastAsia"/>
        </w:rPr>
        <w:t>30%</w:t>
      </w:r>
      <w:r w:rsidR="00AE6617" w:rsidRPr="00A12637">
        <w:rPr>
          <w:rFonts w:hint="eastAsia"/>
        </w:rPr>
        <w:t>、</w:t>
      </w:r>
      <w:r w:rsidR="00AE6617" w:rsidRPr="00A12637">
        <w:rPr>
          <w:rFonts w:hint="eastAsia"/>
        </w:rPr>
        <w:t>20%</w:t>
      </w:r>
      <w:r w:rsidR="00AE6617" w:rsidRPr="00A12637">
        <w:rPr>
          <w:rFonts w:hint="eastAsia"/>
        </w:rPr>
        <w:t>、</w:t>
      </w:r>
      <w:r w:rsidR="00AE6617" w:rsidRPr="00A12637">
        <w:rPr>
          <w:rFonts w:hint="eastAsia"/>
        </w:rPr>
        <w:t>10%</w:t>
      </w:r>
      <w:r w:rsidR="00AE6617" w:rsidRPr="00A12637">
        <w:rPr>
          <w:rFonts w:hint="eastAsia"/>
        </w:rPr>
        <w:t>计分，第五名之后不计分</w:t>
      </w:r>
      <w:r w:rsidRPr="00A12637">
        <w:rPr>
          <w:rFonts w:hint="eastAsia"/>
        </w:rPr>
        <w:t>，由</w:t>
      </w:r>
      <w:r w:rsidRPr="00A12637">
        <w:t>项目</w:t>
      </w:r>
      <w:r w:rsidRPr="00A12637">
        <w:rPr>
          <w:rFonts w:hint="eastAsia"/>
        </w:rPr>
        <w:t>负责人</w:t>
      </w:r>
      <w:r w:rsidRPr="00A12637">
        <w:t>给出排序</w:t>
      </w:r>
      <w:r w:rsidR="00A12637">
        <w:rPr>
          <w:rFonts w:hint="eastAsia"/>
        </w:rPr>
        <w:t>(</w:t>
      </w:r>
      <w:r w:rsidR="00A12637">
        <w:rPr>
          <w:rFonts w:hint="eastAsia"/>
        </w:rPr>
        <w:t>有奖状</w:t>
      </w:r>
      <w:r w:rsidR="00A12637">
        <w:t>的按照奖状名字</w:t>
      </w:r>
      <w:r w:rsidR="00A12637">
        <w:rPr>
          <w:rFonts w:hint="eastAsia"/>
        </w:rPr>
        <w:t>顺序</w:t>
      </w:r>
      <w:r w:rsidR="00A12637">
        <w:rPr>
          <w:rFonts w:hint="eastAsia"/>
        </w:rPr>
        <w:t>)</w:t>
      </w:r>
      <w:r w:rsidR="00900B95" w:rsidRPr="00A12637">
        <w:t>。</w:t>
      </w:r>
    </w:p>
    <w:p w14:paraId="2C361052" w14:textId="20577FAC" w:rsidR="002B7802" w:rsidRDefault="002B7802" w:rsidP="002B7802">
      <w:pPr>
        <w:ind w:firstLine="480"/>
      </w:pPr>
      <w:r w:rsidRPr="00C37745">
        <w:rPr>
          <w:rFonts w:hint="eastAsia"/>
        </w:rPr>
        <w:t>4</w:t>
      </w:r>
      <w:r w:rsidRPr="00C37745">
        <w:rPr>
          <w:rFonts w:hint="eastAsia"/>
        </w:rPr>
        <w:t>、省级大学生科研</w:t>
      </w:r>
      <w:r w:rsidRPr="00C37745">
        <w:t>项目只有合格与不合格评级的，合格按照</w:t>
      </w:r>
      <w:r w:rsidRPr="00C37745">
        <w:rPr>
          <w:rFonts w:hint="eastAsia"/>
        </w:rPr>
        <w:t>“良好”等次</w:t>
      </w:r>
      <w:r w:rsidRPr="00C37745">
        <w:t>计分，不合格不计分。</w:t>
      </w:r>
    </w:p>
    <w:p w14:paraId="286593E5" w14:textId="6CCFC27D" w:rsidR="00900B95" w:rsidRPr="00C5275E" w:rsidRDefault="00BE4A49" w:rsidP="00900B95">
      <w:pPr>
        <w:ind w:firstLine="480"/>
      </w:pPr>
      <w:r>
        <w:t>5</w:t>
      </w:r>
      <w:r w:rsidR="00900B95">
        <w:rPr>
          <w:rFonts w:hint="eastAsia"/>
        </w:rPr>
        <w:t>、</w:t>
      </w:r>
      <w:r w:rsidR="00900B95" w:rsidRPr="00C5275E">
        <w:rPr>
          <w:rFonts w:hint="eastAsia"/>
        </w:rPr>
        <w:t>各学院</w:t>
      </w:r>
      <w:r w:rsidR="00900B95" w:rsidRPr="00C5275E">
        <w:t>（</w:t>
      </w:r>
      <w:r w:rsidR="00900B95" w:rsidRPr="00C5275E">
        <w:rPr>
          <w:rFonts w:hint="eastAsia"/>
        </w:rPr>
        <w:t>系</w:t>
      </w:r>
      <w:r w:rsidR="00900B95" w:rsidRPr="00C5275E">
        <w:t>）认定</w:t>
      </w:r>
      <w:r w:rsidR="00900B95" w:rsidRPr="00C5275E">
        <w:rPr>
          <w:rFonts w:hint="eastAsia"/>
        </w:rPr>
        <w:t>的</w:t>
      </w:r>
      <w:r w:rsidR="00900B95" w:rsidRPr="00C5275E">
        <w:t>高水平</w:t>
      </w:r>
      <w:r w:rsidR="00900B95" w:rsidRPr="00C5275E">
        <w:rPr>
          <w:rFonts w:hint="eastAsia"/>
        </w:rPr>
        <w:t>国家发明专利</w:t>
      </w:r>
      <w:r w:rsidR="00900B95" w:rsidRPr="00C5275E">
        <w:t>或科研项目，</w:t>
      </w:r>
      <w:r w:rsidR="00900B95" w:rsidRPr="00C5275E">
        <w:rPr>
          <w:rFonts w:hint="eastAsia"/>
        </w:rPr>
        <w:t>加分</w:t>
      </w:r>
      <w:r w:rsidR="00900B95" w:rsidRPr="00C5275E">
        <w:t>作者次序</w:t>
      </w:r>
      <w:r w:rsidR="00900B95" w:rsidRPr="00C5275E">
        <w:rPr>
          <w:rFonts w:hint="eastAsia"/>
        </w:rPr>
        <w:t>可</w:t>
      </w:r>
      <w:r w:rsidR="00900B95" w:rsidRPr="00C5275E">
        <w:t>适当扩大范围</w:t>
      </w:r>
      <w:r w:rsidR="00900B95" w:rsidRPr="00C5275E">
        <w:rPr>
          <w:rFonts w:hint="eastAsia"/>
        </w:rPr>
        <w:t>，最多不超过五名</w:t>
      </w:r>
      <w:r w:rsidR="00900B95">
        <w:rPr>
          <w:rFonts w:hint="eastAsia"/>
        </w:rPr>
        <w:t>，</w:t>
      </w:r>
      <w:r w:rsidR="00900B95" w:rsidRPr="00C5275E">
        <w:rPr>
          <w:rFonts w:hint="eastAsia"/>
        </w:rPr>
        <w:t>加分</w:t>
      </w:r>
      <w:r w:rsidR="00900B95">
        <w:rPr>
          <w:rFonts w:hint="eastAsia"/>
        </w:rPr>
        <w:t>情况一事一议</w:t>
      </w:r>
      <w:r w:rsidR="00900B95" w:rsidRPr="00C5275E">
        <w:rPr>
          <w:rFonts w:hint="eastAsia"/>
        </w:rPr>
        <w:t>。</w:t>
      </w:r>
    </w:p>
    <w:p w14:paraId="5BE78870" w14:textId="3984A844" w:rsidR="00900B95" w:rsidRDefault="00BE4A49" w:rsidP="00900B95">
      <w:pPr>
        <w:spacing w:line="360" w:lineRule="auto"/>
        <w:ind w:firstLine="480"/>
      </w:pPr>
      <w:r>
        <w:t>6</w:t>
      </w:r>
      <w:r w:rsidR="00900B95">
        <w:rPr>
          <w:rFonts w:hint="eastAsia"/>
        </w:rPr>
        <w:t>、专利时间以专利证书发放时间为准。</w:t>
      </w:r>
    </w:p>
    <w:p w14:paraId="6E392B26" w14:textId="5B4121DF" w:rsidR="00900B95" w:rsidRDefault="00900B95" w:rsidP="00900B95">
      <w:pPr>
        <w:spacing w:line="360" w:lineRule="auto"/>
        <w:ind w:firstLine="482"/>
      </w:pPr>
      <w:r>
        <w:rPr>
          <w:rFonts w:hint="eastAsia"/>
          <w:b/>
        </w:rPr>
        <w:t>（</w:t>
      </w:r>
      <w:r w:rsidR="003911C8">
        <w:rPr>
          <w:rFonts w:hint="eastAsia"/>
          <w:b/>
        </w:rPr>
        <w:t>三</w:t>
      </w:r>
      <w:r>
        <w:rPr>
          <w:rFonts w:hint="eastAsia"/>
          <w:b/>
        </w:rPr>
        <w:t>）学科与文体竞赛（</w:t>
      </w:r>
      <w:r>
        <w:rPr>
          <w:rFonts w:hint="eastAsia"/>
          <w:b/>
        </w:rPr>
        <w:t>C</w:t>
      </w:r>
      <w:r w:rsidR="003911C8">
        <w:rPr>
          <w:b/>
          <w:vertAlign w:val="subscript"/>
        </w:rPr>
        <w:t>3</w:t>
      </w:r>
      <w:r>
        <w:rPr>
          <w:rFonts w:hint="eastAsia"/>
          <w:b/>
        </w:rPr>
        <w:t>）。</w:t>
      </w:r>
      <w:r w:rsidRPr="00FD051A">
        <w:rPr>
          <w:rFonts w:hint="eastAsia"/>
        </w:rPr>
        <w:t>参加学科竞赛和文体</w:t>
      </w:r>
      <w:r w:rsidRPr="00FD051A">
        <w:t>竞赛</w:t>
      </w:r>
      <w:r w:rsidRPr="00FD051A">
        <w:rPr>
          <w:rFonts w:hint="eastAsia"/>
        </w:rPr>
        <w:t>获奖的，</w:t>
      </w:r>
      <w:r>
        <w:rPr>
          <w:rFonts w:hint="eastAsia"/>
        </w:rPr>
        <w:t>按表</w:t>
      </w:r>
      <w:r w:rsidR="003911C8">
        <w:rPr>
          <w:rFonts w:hint="eastAsia"/>
        </w:rPr>
        <w:t>三</w:t>
      </w:r>
      <w:r>
        <w:rPr>
          <w:rFonts w:hint="eastAsia"/>
        </w:rPr>
        <w:t>加分（本项累加计分不超过</w:t>
      </w:r>
      <w:r>
        <w:rPr>
          <w:rFonts w:hint="eastAsia"/>
        </w:rPr>
        <w:t>30</w:t>
      </w:r>
      <w:r>
        <w:rPr>
          <w:rFonts w:hint="eastAsia"/>
        </w:rPr>
        <w:t>分）。</w:t>
      </w:r>
      <w:r w:rsidR="000D7700" w:rsidRPr="00C37745">
        <w:rPr>
          <w:rFonts w:hint="eastAsia"/>
        </w:rPr>
        <w:t>所有比赛计分以证书或奖状盖章的单位所属级别为准；所有团体竞赛获奖队伍名单以报名表、秩序</w:t>
      </w:r>
      <w:proofErr w:type="gramStart"/>
      <w:r w:rsidR="000D7700" w:rsidRPr="00C37745">
        <w:rPr>
          <w:rFonts w:hint="eastAsia"/>
        </w:rPr>
        <w:t>册</w:t>
      </w:r>
      <w:proofErr w:type="gramEnd"/>
      <w:r w:rsidR="000D7700" w:rsidRPr="00C37745">
        <w:rPr>
          <w:rFonts w:hint="eastAsia"/>
        </w:rPr>
        <w:t>或者承办单位开具加盖公章的参赛证明为准。</w:t>
      </w:r>
    </w:p>
    <w:p w14:paraId="31381A56" w14:textId="77777777" w:rsidR="00BE4A49" w:rsidRDefault="00BE4A49" w:rsidP="00900B95">
      <w:pPr>
        <w:spacing w:line="360" w:lineRule="auto"/>
        <w:ind w:firstLine="480"/>
      </w:pPr>
    </w:p>
    <w:p w14:paraId="505722B8" w14:textId="77777777" w:rsidR="00BE4A49" w:rsidRDefault="00BE4A49" w:rsidP="00900B95">
      <w:pPr>
        <w:spacing w:line="360" w:lineRule="auto"/>
        <w:ind w:firstLine="480"/>
      </w:pPr>
    </w:p>
    <w:p w14:paraId="22393BCE" w14:textId="487B1444" w:rsidR="00900B95" w:rsidRPr="00C5275E" w:rsidRDefault="00900B95" w:rsidP="00900B95">
      <w:pPr>
        <w:spacing w:line="460" w:lineRule="atLeast"/>
        <w:ind w:left="-57" w:right="-57" w:firstLine="480"/>
        <w:jc w:val="center"/>
        <w:rPr>
          <w:rFonts w:ascii="仿宋" w:hAnsi="仿宋" w:cs="宋体"/>
          <w:szCs w:val="30"/>
        </w:rPr>
      </w:pPr>
      <w:r>
        <w:rPr>
          <w:rFonts w:ascii="仿宋" w:hAnsi="仿宋" w:cs="宋体" w:hint="eastAsia"/>
          <w:szCs w:val="30"/>
        </w:rPr>
        <w:t>表</w:t>
      </w:r>
      <w:r w:rsidR="003911C8">
        <w:rPr>
          <w:rFonts w:ascii="仿宋" w:hAnsi="仿宋" w:cs="宋体" w:hint="eastAsia"/>
          <w:szCs w:val="30"/>
        </w:rPr>
        <w:t>三</w:t>
      </w:r>
      <w:r w:rsidRPr="00C5275E">
        <w:rPr>
          <w:rFonts w:ascii="仿宋" w:hAnsi="仿宋" w:cs="宋体" w:hint="eastAsia"/>
          <w:szCs w:val="30"/>
        </w:rPr>
        <w:t xml:space="preserve">  学科竞赛与文体竞赛评分表</w:t>
      </w:r>
    </w:p>
    <w:tbl>
      <w:tblPr>
        <w:tblW w:w="55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274"/>
        <w:gridCol w:w="1134"/>
        <w:gridCol w:w="1134"/>
        <w:gridCol w:w="1133"/>
        <w:gridCol w:w="1131"/>
        <w:gridCol w:w="1279"/>
        <w:gridCol w:w="1133"/>
      </w:tblGrid>
      <w:tr w:rsidR="00E52E51" w:rsidRPr="00C5275E" w14:paraId="49705DE5" w14:textId="77777777" w:rsidTr="000D7700">
        <w:tc>
          <w:tcPr>
            <w:tcW w:w="540" w:type="pct"/>
            <w:vAlign w:val="center"/>
          </w:tcPr>
          <w:p w14:paraId="08B81000" w14:textId="77777777" w:rsidR="00E52E51" w:rsidRPr="00C5275E" w:rsidRDefault="00E52E51" w:rsidP="00900B95">
            <w:pPr>
              <w:pStyle w:val="a9"/>
            </w:pPr>
            <w:r w:rsidRPr="00C5275E">
              <w:rPr>
                <w:rFonts w:hint="eastAsia"/>
              </w:rPr>
              <w:t>名次</w:t>
            </w:r>
          </w:p>
        </w:tc>
        <w:tc>
          <w:tcPr>
            <w:tcW w:w="691" w:type="pct"/>
            <w:vAlign w:val="center"/>
          </w:tcPr>
          <w:p w14:paraId="184A9264" w14:textId="77777777" w:rsidR="00E52E51" w:rsidRPr="00C5275E" w:rsidRDefault="00E52E51" w:rsidP="00900B95">
            <w:pPr>
              <w:pStyle w:val="a9"/>
            </w:pPr>
            <w:r w:rsidRPr="00C5275E">
              <w:rPr>
                <w:rFonts w:hint="eastAsia"/>
              </w:rPr>
              <w:t>获奖等级</w:t>
            </w:r>
          </w:p>
        </w:tc>
        <w:tc>
          <w:tcPr>
            <w:tcW w:w="615" w:type="pct"/>
            <w:vAlign w:val="center"/>
          </w:tcPr>
          <w:p w14:paraId="7FDEB741" w14:textId="77777777" w:rsidR="00E52E51" w:rsidRPr="00C5275E" w:rsidRDefault="00E52E51" w:rsidP="00900B95">
            <w:pPr>
              <w:pStyle w:val="a9"/>
            </w:pPr>
            <w:r w:rsidRPr="00C5275E">
              <w:rPr>
                <w:rFonts w:hint="eastAsia"/>
              </w:rPr>
              <w:t>国际竞赛</w:t>
            </w:r>
          </w:p>
        </w:tc>
        <w:tc>
          <w:tcPr>
            <w:tcW w:w="615" w:type="pct"/>
            <w:vAlign w:val="center"/>
          </w:tcPr>
          <w:p w14:paraId="1E2929E8" w14:textId="77777777" w:rsidR="00E52E51" w:rsidRPr="00C5275E" w:rsidRDefault="00E52E51" w:rsidP="00900B95">
            <w:pPr>
              <w:pStyle w:val="a9"/>
            </w:pPr>
            <w:r w:rsidRPr="00C5275E">
              <w:rPr>
                <w:rFonts w:hint="eastAsia"/>
              </w:rPr>
              <w:t>全国竞赛</w:t>
            </w:r>
          </w:p>
        </w:tc>
        <w:tc>
          <w:tcPr>
            <w:tcW w:w="615" w:type="pct"/>
            <w:vAlign w:val="center"/>
          </w:tcPr>
          <w:p w14:paraId="2C397556" w14:textId="244BD0AA" w:rsidR="00E52E51" w:rsidRPr="00C5275E" w:rsidRDefault="00E52E51" w:rsidP="000D7700">
            <w:pPr>
              <w:pStyle w:val="a9"/>
            </w:pPr>
            <w:r w:rsidRPr="00C5275E">
              <w:rPr>
                <w:rFonts w:hint="eastAsia"/>
              </w:rPr>
              <w:t>省</w:t>
            </w:r>
            <w:r w:rsidR="000D7700">
              <w:rPr>
                <w:rFonts w:hint="eastAsia"/>
              </w:rPr>
              <w:t>（市）</w:t>
            </w:r>
            <w:r w:rsidRPr="00C5275E">
              <w:rPr>
                <w:rFonts w:hint="eastAsia"/>
              </w:rPr>
              <w:t>级竞赛</w:t>
            </w:r>
          </w:p>
        </w:tc>
        <w:tc>
          <w:tcPr>
            <w:tcW w:w="614" w:type="pct"/>
            <w:vAlign w:val="center"/>
          </w:tcPr>
          <w:p w14:paraId="335725BB" w14:textId="77777777" w:rsidR="00E52E51" w:rsidRPr="00C5275E" w:rsidRDefault="00E52E51" w:rsidP="000D7700">
            <w:pPr>
              <w:pStyle w:val="a9"/>
            </w:pPr>
            <w:r w:rsidRPr="00C5275E">
              <w:rPr>
                <w:rFonts w:hint="eastAsia"/>
              </w:rPr>
              <w:t>校级竞赛</w:t>
            </w:r>
          </w:p>
        </w:tc>
        <w:tc>
          <w:tcPr>
            <w:tcW w:w="694" w:type="pct"/>
            <w:vAlign w:val="center"/>
          </w:tcPr>
          <w:p w14:paraId="7D81B594" w14:textId="1377CF2D" w:rsidR="00E52E51" w:rsidRPr="00C5275E" w:rsidRDefault="00E52E51" w:rsidP="000D7700">
            <w:pPr>
              <w:pStyle w:val="a9"/>
            </w:pPr>
            <w:r>
              <w:rPr>
                <w:rFonts w:hint="eastAsia"/>
              </w:rPr>
              <w:t>学部</w:t>
            </w:r>
            <w:r>
              <w:t>级比赛</w:t>
            </w:r>
          </w:p>
        </w:tc>
        <w:tc>
          <w:tcPr>
            <w:tcW w:w="615" w:type="pct"/>
            <w:vAlign w:val="center"/>
          </w:tcPr>
          <w:p w14:paraId="314F4755" w14:textId="1104BADF" w:rsidR="00E52E51" w:rsidRPr="00C5275E" w:rsidRDefault="00E52E51" w:rsidP="000D7700">
            <w:pPr>
              <w:pStyle w:val="a9"/>
            </w:pPr>
            <w:r w:rsidRPr="00C5275E">
              <w:rPr>
                <w:rFonts w:hint="eastAsia"/>
              </w:rPr>
              <w:t>院级竞赛</w:t>
            </w:r>
          </w:p>
        </w:tc>
      </w:tr>
      <w:tr w:rsidR="00E52E51" w:rsidRPr="00C5275E" w14:paraId="6E11EE94" w14:textId="77777777" w:rsidTr="000D7700">
        <w:tc>
          <w:tcPr>
            <w:tcW w:w="540" w:type="pct"/>
            <w:vAlign w:val="center"/>
          </w:tcPr>
          <w:p w14:paraId="76CF081C" w14:textId="77777777" w:rsidR="00E52E51" w:rsidRPr="00C5275E" w:rsidRDefault="00E52E51" w:rsidP="00900B95">
            <w:pPr>
              <w:pStyle w:val="a9"/>
            </w:pPr>
            <w:r w:rsidRPr="00C5275E">
              <w:rPr>
                <w:rFonts w:hint="eastAsia"/>
              </w:rPr>
              <w:t>1</w:t>
            </w:r>
          </w:p>
        </w:tc>
        <w:tc>
          <w:tcPr>
            <w:tcW w:w="691" w:type="pct"/>
            <w:vAlign w:val="center"/>
          </w:tcPr>
          <w:p w14:paraId="7F7705EA" w14:textId="3E53C567" w:rsidR="00E52E51" w:rsidRPr="00C5275E" w:rsidRDefault="00E52E51" w:rsidP="00900B95">
            <w:pPr>
              <w:pStyle w:val="a9"/>
            </w:pPr>
            <w:proofErr w:type="gramStart"/>
            <w:r w:rsidRPr="00C5275E">
              <w:rPr>
                <w:rFonts w:hint="eastAsia"/>
              </w:rPr>
              <w:t>一</w:t>
            </w:r>
            <w:proofErr w:type="gramEnd"/>
            <w:r>
              <w:rPr>
                <w:rFonts w:hint="eastAsia"/>
              </w:rPr>
              <w:t>（金奖）</w:t>
            </w:r>
          </w:p>
        </w:tc>
        <w:tc>
          <w:tcPr>
            <w:tcW w:w="615" w:type="pct"/>
            <w:vAlign w:val="center"/>
          </w:tcPr>
          <w:p w14:paraId="142AEA01" w14:textId="77777777" w:rsidR="00E52E51" w:rsidRPr="00C5275E" w:rsidRDefault="00E52E51" w:rsidP="00900B95">
            <w:pPr>
              <w:pStyle w:val="a9"/>
            </w:pPr>
            <w:r w:rsidRPr="00C5275E">
              <w:t>12</w:t>
            </w:r>
          </w:p>
        </w:tc>
        <w:tc>
          <w:tcPr>
            <w:tcW w:w="615" w:type="pct"/>
            <w:vAlign w:val="center"/>
          </w:tcPr>
          <w:p w14:paraId="4D5FF5EA" w14:textId="77777777" w:rsidR="00E52E51" w:rsidRPr="00C5275E" w:rsidRDefault="00E52E51" w:rsidP="00900B95">
            <w:pPr>
              <w:pStyle w:val="a9"/>
            </w:pPr>
            <w:r w:rsidRPr="00C5275E">
              <w:t>10</w:t>
            </w:r>
          </w:p>
        </w:tc>
        <w:tc>
          <w:tcPr>
            <w:tcW w:w="615" w:type="pct"/>
            <w:vAlign w:val="center"/>
          </w:tcPr>
          <w:p w14:paraId="7569EBC5" w14:textId="77777777" w:rsidR="00E52E51" w:rsidRPr="00C5275E" w:rsidRDefault="00E52E51" w:rsidP="00900B95">
            <w:pPr>
              <w:pStyle w:val="a9"/>
            </w:pPr>
            <w:r w:rsidRPr="00C5275E">
              <w:rPr>
                <w:rFonts w:hint="eastAsia"/>
              </w:rPr>
              <w:t>7</w:t>
            </w:r>
          </w:p>
        </w:tc>
        <w:tc>
          <w:tcPr>
            <w:tcW w:w="614" w:type="pct"/>
            <w:vAlign w:val="center"/>
          </w:tcPr>
          <w:p w14:paraId="7B86D5A1" w14:textId="77777777" w:rsidR="00E52E51" w:rsidRPr="00C5275E" w:rsidRDefault="00E52E51" w:rsidP="00900B95">
            <w:pPr>
              <w:pStyle w:val="a9"/>
            </w:pPr>
            <w:r w:rsidRPr="00C5275E">
              <w:rPr>
                <w:rFonts w:hint="eastAsia"/>
              </w:rPr>
              <w:t>5</w:t>
            </w:r>
          </w:p>
        </w:tc>
        <w:tc>
          <w:tcPr>
            <w:tcW w:w="694" w:type="pct"/>
          </w:tcPr>
          <w:p w14:paraId="08EB88BD" w14:textId="7653A44C" w:rsidR="00E52E51" w:rsidRPr="00C5275E" w:rsidRDefault="00E52E51" w:rsidP="00900B95">
            <w:pPr>
              <w:pStyle w:val="a9"/>
            </w:pPr>
            <w:r>
              <w:rPr>
                <w:rFonts w:hint="eastAsia"/>
              </w:rPr>
              <w:t>3</w:t>
            </w:r>
          </w:p>
        </w:tc>
        <w:tc>
          <w:tcPr>
            <w:tcW w:w="615" w:type="pct"/>
            <w:vAlign w:val="center"/>
          </w:tcPr>
          <w:p w14:paraId="7EBE856F" w14:textId="741FF449" w:rsidR="00E52E51" w:rsidRPr="00C5275E" w:rsidRDefault="00E52E51" w:rsidP="00900B95">
            <w:pPr>
              <w:pStyle w:val="a9"/>
            </w:pPr>
            <w:r w:rsidRPr="00C5275E">
              <w:rPr>
                <w:rFonts w:hint="eastAsia"/>
              </w:rPr>
              <w:t>2</w:t>
            </w:r>
          </w:p>
        </w:tc>
      </w:tr>
      <w:tr w:rsidR="00E52E51" w:rsidRPr="00C5275E" w14:paraId="4DEF02BF" w14:textId="77777777" w:rsidTr="000D7700">
        <w:tc>
          <w:tcPr>
            <w:tcW w:w="540" w:type="pct"/>
            <w:vAlign w:val="center"/>
          </w:tcPr>
          <w:p w14:paraId="40FA9C53" w14:textId="77777777" w:rsidR="00E52E51" w:rsidRPr="00C5275E" w:rsidRDefault="00E52E51" w:rsidP="00900B95">
            <w:pPr>
              <w:pStyle w:val="a9"/>
            </w:pPr>
            <w:r w:rsidRPr="00C5275E">
              <w:rPr>
                <w:rFonts w:hint="eastAsia"/>
              </w:rPr>
              <w:t>2</w:t>
            </w:r>
            <w:r w:rsidRPr="00C5275E">
              <w:rPr>
                <w:rFonts w:hint="eastAsia"/>
              </w:rPr>
              <w:t>—</w:t>
            </w:r>
            <w:r w:rsidRPr="00C5275E">
              <w:rPr>
                <w:rFonts w:hint="eastAsia"/>
              </w:rPr>
              <w:t>4</w:t>
            </w:r>
          </w:p>
        </w:tc>
        <w:tc>
          <w:tcPr>
            <w:tcW w:w="691" w:type="pct"/>
            <w:vAlign w:val="center"/>
          </w:tcPr>
          <w:p w14:paraId="694C0008" w14:textId="284F45C1" w:rsidR="00E52E51" w:rsidRPr="00C5275E" w:rsidRDefault="00E52E51" w:rsidP="00900B95">
            <w:pPr>
              <w:pStyle w:val="a9"/>
            </w:pPr>
            <w:r w:rsidRPr="00C5275E">
              <w:rPr>
                <w:rFonts w:hint="eastAsia"/>
              </w:rPr>
              <w:t>二</w:t>
            </w:r>
            <w:r>
              <w:rPr>
                <w:rFonts w:hint="eastAsia"/>
              </w:rPr>
              <w:t>（银奖）</w:t>
            </w:r>
          </w:p>
        </w:tc>
        <w:tc>
          <w:tcPr>
            <w:tcW w:w="615" w:type="pct"/>
            <w:vAlign w:val="center"/>
          </w:tcPr>
          <w:p w14:paraId="23AA119E" w14:textId="77777777" w:rsidR="00E52E51" w:rsidRPr="00C5275E" w:rsidRDefault="00E52E51" w:rsidP="00900B95">
            <w:pPr>
              <w:pStyle w:val="a9"/>
            </w:pPr>
            <w:r w:rsidRPr="00C5275E">
              <w:rPr>
                <w:rFonts w:hint="eastAsia"/>
              </w:rPr>
              <w:t>10</w:t>
            </w:r>
          </w:p>
        </w:tc>
        <w:tc>
          <w:tcPr>
            <w:tcW w:w="615" w:type="pct"/>
            <w:vAlign w:val="center"/>
          </w:tcPr>
          <w:p w14:paraId="4E72A4A7" w14:textId="77777777" w:rsidR="00E52E51" w:rsidRPr="00C5275E" w:rsidRDefault="00E52E51" w:rsidP="00900B95">
            <w:pPr>
              <w:pStyle w:val="a9"/>
            </w:pPr>
            <w:r w:rsidRPr="00C5275E">
              <w:rPr>
                <w:rFonts w:hint="eastAsia"/>
              </w:rPr>
              <w:t>8</w:t>
            </w:r>
          </w:p>
        </w:tc>
        <w:tc>
          <w:tcPr>
            <w:tcW w:w="615" w:type="pct"/>
            <w:vAlign w:val="center"/>
          </w:tcPr>
          <w:p w14:paraId="1F2374BC" w14:textId="77777777" w:rsidR="00E52E51" w:rsidRPr="00C5275E" w:rsidRDefault="00E52E51" w:rsidP="00900B95">
            <w:pPr>
              <w:pStyle w:val="a9"/>
            </w:pPr>
            <w:r w:rsidRPr="00C5275E">
              <w:rPr>
                <w:rFonts w:hint="eastAsia"/>
              </w:rPr>
              <w:t>5</w:t>
            </w:r>
          </w:p>
        </w:tc>
        <w:tc>
          <w:tcPr>
            <w:tcW w:w="614" w:type="pct"/>
            <w:vAlign w:val="center"/>
          </w:tcPr>
          <w:p w14:paraId="2E421083" w14:textId="77777777" w:rsidR="00E52E51" w:rsidRPr="00C5275E" w:rsidRDefault="00E52E51" w:rsidP="00900B95">
            <w:pPr>
              <w:pStyle w:val="a9"/>
            </w:pPr>
            <w:r w:rsidRPr="00C5275E">
              <w:rPr>
                <w:rFonts w:hint="eastAsia"/>
              </w:rPr>
              <w:t>4</w:t>
            </w:r>
          </w:p>
        </w:tc>
        <w:tc>
          <w:tcPr>
            <w:tcW w:w="694" w:type="pct"/>
          </w:tcPr>
          <w:p w14:paraId="6AA0987D" w14:textId="01D2E53C" w:rsidR="00E52E51" w:rsidRPr="00C5275E" w:rsidRDefault="00E52E51" w:rsidP="00900B95">
            <w:pPr>
              <w:pStyle w:val="a9"/>
            </w:pPr>
            <w:r>
              <w:rPr>
                <w:rFonts w:hint="eastAsia"/>
              </w:rPr>
              <w:t>2</w:t>
            </w:r>
          </w:p>
        </w:tc>
        <w:tc>
          <w:tcPr>
            <w:tcW w:w="615" w:type="pct"/>
            <w:vAlign w:val="center"/>
          </w:tcPr>
          <w:p w14:paraId="37803E9E" w14:textId="4EE963A5" w:rsidR="00E52E51" w:rsidRPr="00C5275E" w:rsidRDefault="00E52E51" w:rsidP="00900B95">
            <w:pPr>
              <w:pStyle w:val="a9"/>
            </w:pPr>
            <w:r w:rsidRPr="00C5275E">
              <w:rPr>
                <w:rFonts w:hint="eastAsia"/>
              </w:rPr>
              <w:t>1.5</w:t>
            </w:r>
          </w:p>
        </w:tc>
      </w:tr>
      <w:tr w:rsidR="00E52E51" w:rsidRPr="00C5275E" w14:paraId="4EF7C3F6" w14:textId="77777777" w:rsidTr="000D7700">
        <w:tc>
          <w:tcPr>
            <w:tcW w:w="540" w:type="pct"/>
            <w:vAlign w:val="center"/>
          </w:tcPr>
          <w:p w14:paraId="654940F0" w14:textId="77777777" w:rsidR="00E52E51" w:rsidRPr="00C5275E" w:rsidRDefault="00E52E51" w:rsidP="00900B95">
            <w:pPr>
              <w:pStyle w:val="a9"/>
            </w:pPr>
            <w:r w:rsidRPr="00C5275E">
              <w:rPr>
                <w:rFonts w:hint="eastAsia"/>
              </w:rPr>
              <w:t>5</w:t>
            </w:r>
            <w:r w:rsidRPr="00C5275E">
              <w:rPr>
                <w:rFonts w:hint="eastAsia"/>
              </w:rPr>
              <w:t>—</w:t>
            </w:r>
            <w:r w:rsidRPr="00C5275E">
              <w:rPr>
                <w:rFonts w:hint="eastAsia"/>
              </w:rPr>
              <w:t>8</w:t>
            </w:r>
          </w:p>
        </w:tc>
        <w:tc>
          <w:tcPr>
            <w:tcW w:w="691" w:type="pct"/>
            <w:vAlign w:val="center"/>
          </w:tcPr>
          <w:p w14:paraId="464D1213" w14:textId="4F635302" w:rsidR="00E52E51" w:rsidRPr="00C5275E" w:rsidRDefault="00E52E51" w:rsidP="00900B95">
            <w:pPr>
              <w:pStyle w:val="a9"/>
            </w:pPr>
            <w:r w:rsidRPr="00C5275E">
              <w:rPr>
                <w:rFonts w:hint="eastAsia"/>
              </w:rPr>
              <w:t>三</w:t>
            </w:r>
            <w:r>
              <w:rPr>
                <w:rFonts w:hint="eastAsia"/>
              </w:rPr>
              <w:t>（铜奖）</w:t>
            </w:r>
          </w:p>
        </w:tc>
        <w:tc>
          <w:tcPr>
            <w:tcW w:w="615" w:type="pct"/>
            <w:vAlign w:val="center"/>
          </w:tcPr>
          <w:p w14:paraId="15BB4968" w14:textId="77777777" w:rsidR="00E52E51" w:rsidRPr="00C5275E" w:rsidRDefault="00E52E51" w:rsidP="00900B95">
            <w:pPr>
              <w:pStyle w:val="a9"/>
            </w:pPr>
            <w:r w:rsidRPr="00C5275E">
              <w:rPr>
                <w:rFonts w:hint="eastAsia"/>
              </w:rPr>
              <w:t>8</w:t>
            </w:r>
          </w:p>
        </w:tc>
        <w:tc>
          <w:tcPr>
            <w:tcW w:w="615" w:type="pct"/>
            <w:vAlign w:val="center"/>
          </w:tcPr>
          <w:p w14:paraId="4CFBE0D7" w14:textId="77777777" w:rsidR="00E52E51" w:rsidRPr="00C5275E" w:rsidRDefault="00E52E51" w:rsidP="00900B95">
            <w:pPr>
              <w:pStyle w:val="a9"/>
            </w:pPr>
            <w:r w:rsidRPr="00C5275E">
              <w:rPr>
                <w:rFonts w:hint="eastAsia"/>
              </w:rPr>
              <w:t>6</w:t>
            </w:r>
          </w:p>
        </w:tc>
        <w:tc>
          <w:tcPr>
            <w:tcW w:w="615" w:type="pct"/>
            <w:vAlign w:val="center"/>
          </w:tcPr>
          <w:p w14:paraId="75ED6B93" w14:textId="77777777" w:rsidR="00E52E51" w:rsidRPr="00C5275E" w:rsidRDefault="00E52E51" w:rsidP="00900B95">
            <w:pPr>
              <w:pStyle w:val="a9"/>
            </w:pPr>
            <w:r w:rsidRPr="00C5275E">
              <w:rPr>
                <w:rFonts w:hint="eastAsia"/>
              </w:rPr>
              <w:t>4</w:t>
            </w:r>
          </w:p>
        </w:tc>
        <w:tc>
          <w:tcPr>
            <w:tcW w:w="614" w:type="pct"/>
            <w:vAlign w:val="center"/>
          </w:tcPr>
          <w:p w14:paraId="3044CD94" w14:textId="77777777" w:rsidR="00E52E51" w:rsidRPr="00C5275E" w:rsidRDefault="00E52E51" w:rsidP="00900B95">
            <w:pPr>
              <w:pStyle w:val="a9"/>
            </w:pPr>
            <w:r w:rsidRPr="00C5275E">
              <w:rPr>
                <w:rFonts w:hint="eastAsia"/>
              </w:rPr>
              <w:t>3</w:t>
            </w:r>
          </w:p>
        </w:tc>
        <w:tc>
          <w:tcPr>
            <w:tcW w:w="694" w:type="pct"/>
          </w:tcPr>
          <w:p w14:paraId="5BE4DDE5" w14:textId="12B0D863" w:rsidR="00E52E51" w:rsidRPr="00C5275E" w:rsidRDefault="00E52E51" w:rsidP="00900B95">
            <w:pPr>
              <w:pStyle w:val="a9"/>
            </w:pPr>
            <w:r>
              <w:rPr>
                <w:rFonts w:hint="eastAsia"/>
              </w:rPr>
              <w:t>1.5</w:t>
            </w:r>
          </w:p>
        </w:tc>
        <w:tc>
          <w:tcPr>
            <w:tcW w:w="615" w:type="pct"/>
            <w:vAlign w:val="center"/>
          </w:tcPr>
          <w:p w14:paraId="5A8F8540" w14:textId="2E06F4AA" w:rsidR="00E52E51" w:rsidRPr="00C5275E" w:rsidRDefault="00E52E51" w:rsidP="00900B95">
            <w:pPr>
              <w:pStyle w:val="a9"/>
            </w:pPr>
            <w:r w:rsidRPr="00C5275E">
              <w:rPr>
                <w:rFonts w:hint="eastAsia"/>
              </w:rPr>
              <w:t>1</w:t>
            </w:r>
          </w:p>
        </w:tc>
      </w:tr>
      <w:tr w:rsidR="00E52E51" w:rsidRPr="00C5275E" w14:paraId="47B0ADD6" w14:textId="77777777" w:rsidTr="000D7700">
        <w:tc>
          <w:tcPr>
            <w:tcW w:w="540" w:type="pct"/>
            <w:vAlign w:val="center"/>
          </w:tcPr>
          <w:p w14:paraId="12259ACC" w14:textId="3A29AD39" w:rsidR="00E52E51" w:rsidRPr="00C5275E" w:rsidRDefault="00E52E51" w:rsidP="00900B95">
            <w:pPr>
              <w:pStyle w:val="a9"/>
            </w:pPr>
            <w:r>
              <w:rPr>
                <w:rFonts w:hint="eastAsia"/>
              </w:rPr>
              <w:t>9</w:t>
            </w:r>
            <w:r>
              <w:rPr>
                <w:rFonts w:hint="eastAsia"/>
              </w:rPr>
              <w:t>之后</w:t>
            </w:r>
          </w:p>
        </w:tc>
        <w:tc>
          <w:tcPr>
            <w:tcW w:w="691" w:type="pct"/>
            <w:vAlign w:val="center"/>
          </w:tcPr>
          <w:p w14:paraId="47B04333" w14:textId="77777777" w:rsidR="00E52E51" w:rsidRPr="00C5275E" w:rsidRDefault="00E52E51" w:rsidP="00900B95">
            <w:pPr>
              <w:pStyle w:val="a9"/>
            </w:pPr>
            <w:r w:rsidRPr="00C5275E">
              <w:rPr>
                <w:rFonts w:hint="eastAsia"/>
              </w:rPr>
              <w:t>优秀奖</w:t>
            </w:r>
          </w:p>
        </w:tc>
        <w:tc>
          <w:tcPr>
            <w:tcW w:w="615" w:type="pct"/>
            <w:vAlign w:val="center"/>
          </w:tcPr>
          <w:p w14:paraId="500ED31E" w14:textId="77777777" w:rsidR="00E52E51" w:rsidRPr="00C5275E" w:rsidRDefault="00E52E51" w:rsidP="00900B95">
            <w:pPr>
              <w:pStyle w:val="a9"/>
            </w:pPr>
            <w:r w:rsidRPr="00C5275E">
              <w:rPr>
                <w:rFonts w:hint="eastAsia"/>
              </w:rPr>
              <w:t>5</w:t>
            </w:r>
          </w:p>
        </w:tc>
        <w:tc>
          <w:tcPr>
            <w:tcW w:w="615" w:type="pct"/>
            <w:vAlign w:val="center"/>
          </w:tcPr>
          <w:p w14:paraId="63C60CB3" w14:textId="77777777" w:rsidR="00E52E51" w:rsidRPr="00C5275E" w:rsidRDefault="00E52E51" w:rsidP="00900B95">
            <w:pPr>
              <w:pStyle w:val="a9"/>
            </w:pPr>
            <w:r w:rsidRPr="00C5275E">
              <w:rPr>
                <w:rFonts w:hint="eastAsia"/>
              </w:rPr>
              <w:t>4</w:t>
            </w:r>
          </w:p>
        </w:tc>
        <w:tc>
          <w:tcPr>
            <w:tcW w:w="615" w:type="pct"/>
            <w:vAlign w:val="center"/>
          </w:tcPr>
          <w:p w14:paraId="3FE210F5" w14:textId="77777777" w:rsidR="00E52E51" w:rsidRPr="00C5275E" w:rsidRDefault="00E52E51" w:rsidP="00900B95">
            <w:pPr>
              <w:pStyle w:val="a9"/>
            </w:pPr>
            <w:r w:rsidRPr="00C5275E">
              <w:rPr>
                <w:rFonts w:hint="eastAsia"/>
              </w:rPr>
              <w:t>3</w:t>
            </w:r>
          </w:p>
        </w:tc>
        <w:tc>
          <w:tcPr>
            <w:tcW w:w="614" w:type="pct"/>
            <w:vAlign w:val="center"/>
          </w:tcPr>
          <w:p w14:paraId="5EB1705A" w14:textId="77777777" w:rsidR="00E52E51" w:rsidRPr="00C5275E" w:rsidRDefault="00E52E51" w:rsidP="00900B95">
            <w:pPr>
              <w:pStyle w:val="a9"/>
            </w:pPr>
            <w:r w:rsidRPr="00C5275E">
              <w:rPr>
                <w:rFonts w:hint="eastAsia"/>
              </w:rPr>
              <w:t>2</w:t>
            </w:r>
          </w:p>
        </w:tc>
        <w:tc>
          <w:tcPr>
            <w:tcW w:w="694" w:type="pct"/>
          </w:tcPr>
          <w:p w14:paraId="7F360880" w14:textId="2569FA2D" w:rsidR="00E52E51" w:rsidRDefault="00E52E51" w:rsidP="00900B95">
            <w:pPr>
              <w:pStyle w:val="a9"/>
            </w:pPr>
            <w:r>
              <w:rPr>
                <w:rFonts w:hint="eastAsia"/>
              </w:rPr>
              <w:t>1</w:t>
            </w:r>
          </w:p>
        </w:tc>
        <w:tc>
          <w:tcPr>
            <w:tcW w:w="615" w:type="pct"/>
            <w:vAlign w:val="center"/>
          </w:tcPr>
          <w:p w14:paraId="5830155E" w14:textId="7621869C" w:rsidR="00E52E51" w:rsidRPr="00C5275E" w:rsidRDefault="00E52E51" w:rsidP="00900B95">
            <w:pPr>
              <w:pStyle w:val="a9"/>
            </w:pPr>
            <w:r>
              <w:t>0.5</w:t>
            </w:r>
          </w:p>
        </w:tc>
      </w:tr>
      <w:tr w:rsidR="00E52E51" w:rsidRPr="00C5275E" w14:paraId="4F9C615E" w14:textId="77777777" w:rsidTr="000D7700">
        <w:tc>
          <w:tcPr>
            <w:tcW w:w="540" w:type="pct"/>
            <w:vAlign w:val="center"/>
          </w:tcPr>
          <w:p w14:paraId="0E918CE5" w14:textId="77777777" w:rsidR="00E52E51" w:rsidRDefault="00E52E51" w:rsidP="00900B95">
            <w:pPr>
              <w:pStyle w:val="a9"/>
            </w:pPr>
          </w:p>
        </w:tc>
        <w:tc>
          <w:tcPr>
            <w:tcW w:w="691" w:type="pct"/>
            <w:vAlign w:val="center"/>
          </w:tcPr>
          <w:p w14:paraId="00D6EFF5" w14:textId="41FAE591" w:rsidR="00E52E51" w:rsidRPr="00C5275E" w:rsidRDefault="00713AE5" w:rsidP="00900B95">
            <w:pPr>
              <w:pStyle w:val="a9"/>
            </w:pPr>
            <w:r>
              <w:rPr>
                <w:rFonts w:hint="eastAsia"/>
              </w:rPr>
              <w:t>设</w:t>
            </w:r>
            <w:r w:rsidR="00E52E51">
              <w:rPr>
                <w:rFonts w:hint="eastAsia"/>
              </w:rPr>
              <w:t>参与奖</w:t>
            </w:r>
          </w:p>
        </w:tc>
        <w:tc>
          <w:tcPr>
            <w:tcW w:w="615" w:type="pct"/>
            <w:vAlign w:val="center"/>
          </w:tcPr>
          <w:p w14:paraId="50C03769" w14:textId="4AB086E4" w:rsidR="00E52E51" w:rsidRPr="00C5275E" w:rsidRDefault="00E52E51" w:rsidP="00900B95">
            <w:pPr>
              <w:pStyle w:val="a9"/>
            </w:pPr>
            <w:r>
              <w:rPr>
                <w:rFonts w:hint="eastAsia"/>
              </w:rPr>
              <w:t>2</w:t>
            </w:r>
          </w:p>
        </w:tc>
        <w:tc>
          <w:tcPr>
            <w:tcW w:w="615" w:type="pct"/>
            <w:vAlign w:val="center"/>
          </w:tcPr>
          <w:p w14:paraId="791A93D4" w14:textId="7133A9F9" w:rsidR="00E52E51" w:rsidRPr="00C5275E" w:rsidRDefault="00E52E51" w:rsidP="00900B95">
            <w:pPr>
              <w:pStyle w:val="a9"/>
            </w:pPr>
            <w:r>
              <w:rPr>
                <w:rFonts w:hint="eastAsia"/>
              </w:rPr>
              <w:t>1</w:t>
            </w:r>
          </w:p>
        </w:tc>
        <w:tc>
          <w:tcPr>
            <w:tcW w:w="615" w:type="pct"/>
            <w:vAlign w:val="center"/>
          </w:tcPr>
          <w:p w14:paraId="0BA62BC6" w14:textId="660CAACB" w:rsidR="00E52E51" w:rsidRPr="00C5275E" w:rsidRDefault="00E52E51" w:rsidP="00900B95">
            <w:pPr>
              <w:pStyle w:val="a9"/>
            </w:pPr>
            <w:r>
              <w:rPr>
                <w:rFonts w:hint="eastAsia"/>
              </w:rPr>
              <w:t>0.5</w:t>
            </w:r>
          </w:p>
        </w:tc>
        <w:tc>
          <w:tcPr>
            <w:tcW w:w="614" w:type="pct"/>
            <w:vAlign w:val="center"/>
          </w:tcPr>
          <w:p w14:paraId="00E9F2DF" w14:textId="0F0118F9" w:rsidR="00E52E51" w:rsidRPr="00C5275E" w:rsidRDefault="00E52E51" w:rsidP="00900B95">
            <w:pPr>
              <w:pStyle w:val="a9"/>
            </w:pPr>
            <w:r>
              <w:rPr>
                <w:rFonts w:hint="eastAsia"/>
              </w:rPr>
              <w:t>0.5</w:t>
            </w:r>
          </w:p>
        </w:tc>
        <w:tc>
          <w:tcPr>
            <w:tcW w:w="694" w:type="pct"/>
          </w:tcPr>
          <w:p w14:paraId="7C0631DB" w14:textId="6DAF6145" w:rsidR="00E52E51" w:rsidRDefault="00E52E51" w:rsidP="00900B95">
            <w:pPr>
              <w:pStyle w:val="a9"/>
            </w:pPr>
            <w:r>
              <w:rPr>
                <w:rFonts w:hint="eastAsia"/>
              </w:rPr>
              <w:t>0</w:t>
            </w:r>
          </w:p>
        </w:tc>
        <w:tc>
          <w:tcPr>
            <w:tcW w:w="615" w:type="pct"/>
            <w:vAlign w:val="center"/>
          </w:tcPr>
          <w:p w14:paraId="2A17015F" w14:textId="56F12430" w:rsidR="00E52E51" w:rsidRDefault="00E52E51" w:rsidP="00900B95">
            <w:pPr>
              <w:pStyle w:val="a9"/>
            </w:pPr>
            <w:r>
              <w:rPr>
                <w:rFonts w:hint="eastAsia"/>
              </w:rPr>
              <w:t>0</w:t>
            </w:r>
          </w:p>
        </w:tc>
      </w:tr>
    </w:tbl>
    <w:p w14:paraId="6009B9CA" w14:textId="0639D1F7" w:rsidR="00900B95" w:rsidRPr="00000575" w:rsidRDefault="00000575" w:rsidP="00900B95">
      <w:pPr>
        <w:spacing w:line="360" w:lineRule="auto"/>
        <w:ind w:firstLine="482"/>
        <w:rPr>
          <w:b/>
        </w:rPr>
      </w:pPr>
      <w:r w:rsidRPr="00000575">
        <w:rPr>
          <w:rFonts w:hint="eastAsia"/>
          <w:b/>
        </w:rPr>
        <w:t>A</w:t>
      </w:r>
      <w:r w:rsidRPr="00000575">
        <w:rPr>
          <w:rFonts w:hint="eastAsia"/>
          <w:b/>
        </w:rPr>
        <w:t>、学科竞赛</w:t>
      </w:r>
    </w:p>
    <w:p w14:paraId="3D4B8606" w14:textId="545E6B64" w:rsidR="00D429FB" w:rsidRDefault="00D429FB" w:rsidP="00900B95">
      <w:pPr>
        <w:spacing w:line="360" w:lineRule="auto"/>
        <w:ind w:firstLine="480"/>
      </w:pPr>
      <w:r w:rsidRPr="00C37745">
        <w:rPr>
          <w:rFonts w:hint="eastAsia"/>
        </w:rPr>
        <w:t>1</w:t>
      </w:r>
      <w:r w:rsidRPr="00C37745">
        <w:rPr>
          <w:rFonts w:hint="eastAsia"/>
        </w:rPr>
        <w:t>、学校认可的学科竞赛分为Ⅰ类和Ⅱ类赛事，仅限学生本科阶段以武汉大学为第一完成单位并作为主力成员参加的与学业相关的学科竞赛获奖</w:t>
      </w:r>
      <w:r w:rsidR="00713458" w:rsidRPr="00C37745">
        <w:rPr>
          <w:rFonts w:hint="eastAsia"/>
        </w:rPr>
        <w:t>。</w:t>
      </w:r>
    </w:p>
    <w:tbl>
      <w:tblPr>
        <w:tblStyle w:val="a8"/>
        <w:tblW w:w="3844" w:type="pct"/>
        <w:jc w:val="center"/>
        <w:tblLook w:val="04A0" w:firstRow="1" w:lastRow="0" w:firstColumn="1" w:lastColumn="0" w:noHBand="0" w:noVBand="1"/>
      </w:tblPr>
      <w:tblGrid>
        <w:gridCol w:w="1130"/>
        <w:gridCol w:w="3543"/>
        <w:gridCol w:w="1700"/>
      </w:tblGrid>
      <w:tr w:rsidR="00AA2C2D" w:rsidRPr="00D429FB" w14:paraId="619B22BE" w14:textId="77777777" w:rsidTr="00AA2C2D">
        <w:trPr>
          <w:jc w:val="center"/>
        </w:trPr>
        <w:tc>
          <w:tcPr>
            <w:tcW w:w="886" w:type="pct"/>
            <w:vAlign w:val="center"/>
          </w:tcPr>
          <w:p w14:paraId="39000F9F" w14:textId="77777777" w:rsidR="00AA2C2D" w:rsidRPr="00D429FB" w:rsidRDefault="00AA2C2D" w:rsidP="00D429FB">
            <w:pPr>
              <w:pStyle w:val="SUDBK0"/>
              <w:rPr>
                <w:rFonts w:ascii="仿宋" w:hAnsi="仿宋"/>
                <w:b/>
                <w:bCs w:val="0"/>
              </w:rPr>
            </w:pPr>
            <w:r w:rsidRPr="00D429FB">
              <w:rPr>
                <w:rFonts w:ascii="仿宋" w:hAnsi="仿宋" w:hint="eastAsia"/>
                <w:b/>
                <w:bCs w:val="0"/>
              </w:rPr>
              <w:t>竞赛类别</w:t>
            </w:r>
          </w:p>
        </w:tc>
        <w:tc>
          <w:tcPr>
            <w:tcW w:w="2779" w:type="pct"/>
            <w:vAlign w:val="center"/>
          </w:tcPr>
          <w:p w14:paraId="52641343" w14:textId="77777777" w:rsidR="00AA2C2D" w:rsidRPr="00D429FB" w:rsidRDefault="00AA2C2D" w:rsidP="00D429FB">
            <w:pPr>
              <w:pStyle w:val="SUDBK0"/>
              <w:ind w:firstLine="422"/>
              <w:rPr>
                <w:rFonts w:ascii="仿宋" w:hAnsi="仿宋"/>
                <w:b/>
                <w:bCs w:val="0"/>
              </w:rPr>
            </w:pPr>
            <w:r w:rsidRPr="00D429FB">
              <w:rPr>
                <w:rFonts w:ascii="仿宋" w:hAnsi="仿宋" w:hint="eastAsia"/>
                <w:b/>
                <w:bCs w:val="0"/>
              </w:rPr>
              <w:t>竞赛名称</w:t>
            </w:r>
          </w:p>
        </w:tc>
        <w:tc>
          <w:tcPr>
            <w:tcW w:w="1334" w:type="pct"/>
            <w:vAlign w:val="center"/>
          </w:tcPr>
          <w:p w14:paraId="6443DCA3" w14:textId="77777777" w:rsidR="00AA2C2D" w:rsidRPr="00D429FB" w:rsidRDefault="00AA2C2D" w:rsidP="00D429FB">
            <w:pPr>
              <w:pStyle w:val="SUDBK0"/>
              <w:ind w:firstLine="422"/>
              <w:jc w:val="both"/>
              <w:rPr>
                <w:rFonts w:ascii="仿宋" w:hAnsi="仿宋"/>
                <w:b/>
                <w:bCs w:val="0"/>
              </w:rPr>
            </w:pPr>
            <w:r w:rsidRPr="00D429FB">
              <w:rPr>
                <w:rFonts w:ascii="仿宋" w:hAnsi="仿宋" w:hint="eastAsia"/>
                <w:b/>
                <w:bCs w:val="0"/>
              </w:rPr>
              <w:t>级别</w:t>
            </w:r>
          </w:p>
        </w:tc>
      </w:tr>
      <w:tr w:rsidR="00AA2C2D" w:rsidRPr="00D429FB" w14:paraId="04D3987E" w14:textId="77777777" w:rsidTr="00AA2C2D">
        <w:trPr>
          <w:trHeight w:val="259"/>
          <w:jc w:val="center"/>
        </w:trPr>
        <w:tc>
          <w:tcPr>
            <w:tcW w:w="886" w:type="pct"/>
            <w:vMerge w:val="restart"/>
            <w:tcBorders>
              <w:bottom w:val="single" w:sz="4" w:space="0" w:color="auto"/>
            </w:tcBorders>
            <w:vAlign w:val="center"/>
          </w:tcPr>
          <w:p w14:paraId="1790B64E" w14:textId="77777777" w:rsidR="00AA2C2D" w:rsidRPr="00D429FB" w:rsidRDefault="00AA2C2D" w:rsidP="00D429FB">
            <w:pPr>
              <w:pStyle w:val="SUDBK0"/>
              <w:ind w:firstLine="420"/>
              <w:rPr>
                <w:rFonts w:ascii="仿宋" w:hAnsi="仿宋"/>
              </w:rPr>
            </w:pPr>
            <w:r w:rsidRPr="00D429FB">
              <w:rPr>
                <w:rFonts w:ascii="仿宋" w:hAnsi="仿宋" w:hint="eastAsia"/>
              </w:rPr>
              <w:t>Ⅰ类</w:t>
            </w:r>
          </w:p>
        </w:tc>
        <w:tc>
          <w:tcPr>
            <w:tcW w:w="2779" w:type="pct"/>
            <w:vMerge w:val="restart"/>
            <w:tcBorders>
              <w:bottom w:val="single" w:sz="4" w:space="0" w:color="auto"/>
            </w:tcBorders>
          </w:tcPr>
          <w:p w14:paraId="25AE9BAA" w14:textId="62A3BF55" w:rsidR="00AA2C2D" w:rsidRPr="00D429FB" w:rsidRDefault="00AA2C2D" w:rsidP="00EA56F4">
            <w:pPr>
              <w:pStyle w:val="SUDBK0"/>
              <w:ind w:firstLine="420"/>
              <w:jc w:val="both"/>
              <w:rPr>
                <w:rFonts w:ascii="仿宋" w:hAnsi="仿宋"/>
              </w:rPr>
            </w:pPr>
            <w:r>
              <w:rPr>
                <w:rFonts w:ascii="仿宋" w:hAnsi="仿宋"/>
              </w:rPr>
              <w:fldChar w:fldCharType="begin"/>
            </w:r>
            <w:r>
              <w:rPr>
                <w:rFonts w:ascii="仿宋" w:hAnsi="仿宋"/>
              </w:rPr>
              <w:instrText xml:space="preserve"> </w:instrText>
            </w:r>
            <w:r>
              <w:rPr>
                <w:rFonts w:ascii="仿宋" w:hAnsi="仿宋" w:hint="eastAsia"/>
              </w:rPr>
              <w:instrText>eq \o\ac(○,</w:instrText>
            </w:r>
            <w:r w:rsidRPr="00EA56F4">
              <w:rPr>
                <w:rFonts w:ascii="仿宋" w:hAnsi="仿宋" w:hint="eastAsia"/>
                <w:position w:val="2"/>
                <w:sz w:val="14"/>
              </w:rPr>
              <w:instrText>1</w:instrText>
            </w:r>
            <w:r>
              <w:rPr>
                <w:rFonts w:ascii="仿宋" w:hAnsi="仿宋" w:hint="eastAsia"/>
              </w:rPr>
              <w:instrText>)</w:instrText>
            </w:r>
            <w:r>
              <w:rPr>
                <w:rFonts w:ascii="仿宋" w:hAnsi="仿宋"/>
              </w:rPr>
              <w:fldChar w:fldCharType="end"/>
            </w:r>
            <w:r w:rsidRPr="00D429FB">
              <w:rPr>
                <w:rFonts w:ascii="仿宋" w:hAnsi="仿宋" w:hint="eastAsia"/>
              </w:rPr>
              <w:t>中国国际“互联网+”大学生创新创业大赛；</w:t>
            </w:r>
          </w:p>
          <w:p w14:paraId="36968D9E" w14:textId="54B8E565" w:rsidR="00AA2C2D" w:rsidRPr="00D429FB" w:rsidRDefault="00AA2C2D" w:rsidP="00EA56F4">
            <w:pPr>
              <w:pStyle w:val="SUDBK0"/>
              <w:ind w:firstLine="420"/>
              <w:jc w:val="both"/>
              <w:rPr>
                <w:rFonts w:ascii="仿宋" w:hAnsi="仿宋"/>
              </w:rPr>
            </w:pPr>
            <w:r>
              <w:rPr>
                <w:rFonts w:ascii="仿宋" w:hAnsi="仿宋"/>
              </w:rPr>
              <w:fldChar w:fldCharType="begin"/>
            </w:r>
            <w:r>
              <w:rPr>
                <w:rFonts w:ascii="仿宋" w:hAnsi="仿宋"/>
              </w:rPr>
              <w:instrText xml:space="preserve"> </w:instrText>
            </w:r>
            <w:r>
              <w:rPr>
                <w:rFonts w:ascii="仿宋" w:hAnsi="仿宋" w:hint="eastAsia"/>
              </w:rPr>
              <w:instrText>eq \o\ac(○,</w:instrText>
            </w:r>
            <w:r w:rsidRPr="00EA56F4">
              <w:rPr>
                <w:rFonts w:ascii="仿宋" w:hAnsi="仿宋" w:hint="eastAsia"/>
                <w:position w:val="2"/>
                <w:sz w:val="14"/>
              </w:rPr>
              <w:instrText>2</w:instrText>
            </w:r>
            <w:r>
              <w:rPr>
                <w:rFonts w:ascii="仿宋" w:hAnsi="仿宋" w:hint="eastAsia"/>
              </w:rPr>
              <w:instrText>)</w:instrText>
            </w:r>
            <w:r>
              <w:rPr>
                <w:rFonts w:ascii="仿宋" w:hAnsi="仿宋"/>
              </w:rPr>
              <w:fldChar w:fldCharType="end"/>
            </w:r>
            <w:r w:rsidRPr="00D429FB">
              <w:rPr>
                <w:rFonts w:ascii="仿宋" w:hAnsi="仿宋" w:hint="eastAsia"/>
              </w:rPr>
              <w:t>“挑战杯”全国大学生课外学术科技作品竞赛；</w:t>
            </w:r>
          </w:p>
          <w:p w14:paraId="48C3BD77" w14:textId="30BAA0EF" w:rsidR="00AA2C2D" w:rsidRPr="00D429FB" w:rsidRDefault="00AA2C2D" w:rsidP="00EA56F4">
            <w:pPr>
              <w:pStyle w:val="SUDBK0"/>
              <w:ind w:firstLine="420"/>
              <w:jc w:val="both"/>
              <w:rPr>
                <w:rFonts w:ascii="仿宋" w:hAnsi="仿宋"/>
              </w:rPr>
            </w:pPr>
            <w:r>
              <w:rPr>
                <w:rFonts w:ascii="仿宋" w:hAnsi="仿宋"/>
              </w:rPr>
              <w:fldChar w:fldCharType="begin"/>
            </w:r>
            <w:r>
              <w:rPr>
                <w:rFonts w:ascii="仿宋" w:hAnsi="仿宋"/>
              </w:rPr>
              <w:instrText xml:space="preserve"> </w:instrText>
            </w:r>
            <w:r>
              <w:rPr>
                <w:rFonts w:ascii="仿宋" w:hAnsi="仿宋" w:hint="eastAsia"/>
              </w:rPr>
              <w:instrText>eq \o\ac(○,</w:instrText>
            </w:r>
            <w:r w:rsidRPr="00EA56F4">
              <w:rPr>
                <w:rFonts w:ascii="仿宋" w:hAnsi="仿宋" w:hint="eastAsia"/>
                <w:position w:val="2"/>
                <w:sz w:val="14"/>
              </w:rPr>
              <w:instrText>3</w:instrText>
            </w:r>
            <w:r>
              <w:rPr>
                <w:rFonts w:ascii="仿宋" w:hAnsi="仿宋" w:hint="eastAsia"/>
              </w:rPr>
              <w:instrText>)</w:instrText>
            </w:r>
            <w:r>
              <w:rPr>
                <w:rFonts w:ascii="仿宋" w:hAnsi="仿宋"/>
              </w:rPr>
              <w:fldChar w:fldCharType="end"/>
            </w:r>
            <w:r w:rsidRPr="00D429FB">
              <w:rPr>
                <w:rFonts w:ascii="仿宋" w:hAnsi="仿宋" w:hint="eastAsia"/>
              </w:rPr>
              <w:t>“挑战杯”中国大学生创业计划竞赛；</w:t>
            </w:r>
          </w:p>
          <w:p w14:paraId="18485A9F" w14:textId="3457E5D9" w:rsidR="00AA2C2D" w:rsidRPr="00D429FB" w:rsidRDefault="00AA2C2D" w:rsidP="00EA56F4">
            <w:pPr>
              <w:pStyle w:val="SUDBK0"/>
              <w:ind w:firstLine="420"/>
              <w:jc w:val="both"/>
              <w:rPr>
                <w:rFonts w:ascii="仿宋" w:hAnsi="仿宋"/>
              </w:rPr>
            </w:pPr>
            <w:r>
              <w:rPr>
                <w:rFonts w:ascii="仿宋" w:hAnsi="仿宋"/>
              </w:rPr>
              <w:fldChar w:fldCharType="begin"/>
            </w:r>
            <w:r>
              <w:rPr>
                <w:rFonts w:ascii="仿宋" w:hAnsi="仿宋"/>
              </w:rPr>
              <w:instrText xml:space="preserve"> </w:instrText>
            </w:r>
            <w:r>
              <w:rPr>
                <w:rFonts w:ascii="仿宋" w:hAnsi="仿宋" w:hint="eastAsia"/>
              </w:rPr>
              <w:instrText>eq \o\ac(○,</w:instrText>
            </w:r>
            <w:r w:rsidRPr="00EA56F4">
              <w:rPr>
                <w:rFonts w:ascii="仿宋" w:hAnsi="仿宋" w:hint="eastAsia"/>
                <w:position w:val="2"/>
                <w:sz w:val="14"/>
              </w:rPr>
              <w:instrText>4</w:instrText>
            </w:r>
            <w:r>
              <w:rPr>
                <w:rFonts w:ascii="仿宋" w:hAnsi="仿宋" w:hint="eastAsia"/>
              </w:rPr>
              <w:instrText>)</w:instrText>
            </w:r>
            <w:r>
              <w:rPr>
                <w:rFonts w:ascii="仿宋" w:hAnsi="仿宋"/>
              </w:rPr>
              <w:fldChar w:fldCharType="end"/>
            </w:r>
            <w:r w:rsidRPr="00D429FB">
              <w:rPr>
                <w:rFonts w:ascii="仿宋" w:hAnsi="仿宋" w:hint="eastAsia"/>
              </w:rPr>
              <w:t>全国大学生数学建模竞赛；</w:t>
            </w:r>
          </w:p>
          <w:p w14:paraId="2AC937D1" w14:textId="5A16FD7E" w:rsidR="00AA2C2D" w:rsidRPr="00D429FB" w:rsidRDefault="00AA2C2D" w:rsidP="00EA56F4">
            <w:pPr>
              <w:pStyle w:val="SUDBK0"/>
              <w:ind w:firstLine="420"/>
              <w:jc w:val="both"/>
              <w:rPr>
                <w:rFonts w:ascii="仿宋" w:hAnsi="仿宋"/>
              </w:rPr>
            </w:pPr>
            <w:r>
              <w:rPr>
                <w:rFonts w:ascii="仿宋" w:hAnsi="仿宋"/>
              </w:rPr>
              <w:fldChar w:fldCharType="begin"/>
            </w:r>
            <w:r>
              <w:rPr>
                <w:rFonts w:ascii="仿宋" w:hAnsi="仿宋"/>
              </w:rPr>
              <w:instrText xml:space="preserve"> </w:instrText>
            </w:r>
            <w:r>
              <w:rPr>
                <w:rFonts w:ascii="仿宋" w:hAnsi="仿宋" w:hint="eastAsia"/>
              </w:rPr>
              <w:instrText>eq \o\ac(○,</w:instrText>
            </w:r>
            <w:r w:rsidRPr="00EA56F4">
              <w:rPr>
                <w:rFonts w:ascii="仿宋" w:hAnsi="仿宋" w:hint="eastAsia"/>
                <w:position w:val="2"/>
                <w:sz w:val="14"/>
              </w:rPr>
              <w:instrText>5</w:instrText>
            </w:r>
            <w:r>
              <w:rPr>
                <w:rFonts w:ascii="仿宋" w:hAnsi="仿宋" w:hint="eastAsia"/>
              </w:rPr>
              <w:instrText>)</w:instrText>
            </w:r>
            <w:r>
              <w:rPr>
                <w:rFonts w:ascii="仿宋" w:hAnsi="仿宋"/>
              </w:rPr>
              <w:fldChar w:fldCharType="end"/>
            </w:r>
            <w:r w:rsidRPr="00D429FB">
              <w:rPr>
                <w:rFonts w:ascii="仿宋" w:hAnsi="仿宋" w:hint="eastAsia"/>
              </w:rPr>
              <w:t>全国大学生电子设计竞赛。</w:t>
            </w:r>
          </w:p>
        </w:tc>
        <w:tc>
          <w:tcPr>
            <w:tcW w:w="1334" w:type="pct"/>
            <w:tcBorders>
              <w:bottom w:val="single" w:sz="4" w:space="0" w:color="auto"/>
            </w:tcBorders>
            <w:vAlign w:val="center"/>
          </w:tcPr>
          <w:p w14:paraId="046F0D4B" w14:textId="77777777" w:rsidR="00AA2C2D" w:rsidRPr="00D429FB" w:rsidRDefault="00AA2C2D" w:rsidP="00D429FB">
            <w:pPr>
              <w:pStyle w:val="SUDBK0"/>
              <w:ind w:firstLineChars="200" w:firstLine="400"/>
              <w:jc w:val="both"/>
              <w:rPr>
                <w:rFonts w:ascii="仿宋" w:hAnsi="仿宋"/>
                <w:szCs w:val="20"/>
              </w:rPr>
            </w:pPr>
            <w:r w:rsidRPr="00D429FB">
              <w:rPr>
                <w:rFonts w:ascii="仿宋" w:hAnsi="仿宋" w:hint="eastAsia"/>
                <w:kern w:val="2"/>
                <w:szCs w:val="20"/>
              </w:rPr>
              <w:t>国家级</w:t>
            </w:r>
          </w:p>
        </w:tc>
      </w:tr>
      <w:tr w:rsidR="00AA2C2D" w:rsidRPr="00D429FB" w14:paraId="76DA6CE7" w14:textId="77777777" w:rsidTr="00AA2C2D">
        <w:trPr>
          <w:trHeight w:val="259"/>
          <w:jc w:val="center"/>
        </w:trPr>
        <w:tc>
          <w:tcPr>
            <w:tcW w:w="886" w:type="pct"/>
            <w:vMerge/>
            <w:tcBorders>
              <w:bottom w:val="single" w:sz="4" w:space="0" w:color="auto"/>
            </w:tcBorders>
            <w:vAlign w:val="center"/>
          </w:tcPr>
          <w:p w14:paraId="221146AE" w14:textId="77777777" w:rsidR="00AA2C2D" w:rsidRPr="00D429FB" w:rsidRDefault="00AA2C2D" w:rsidP="00D429FB">
            <w:pPr>
              <w:pStyle w:val="SUDBK0"/>
              <w:ind w:firstLine="420"/>
              <w:rPr>
                <w:rFonts w:ascii="仿宋" w:hAnsi="仿宋"/>
              </w:rPr>
            </w:pPr>
          </w:p>
        </w:tc>
        <w:tc>
          <w:tcPr>
            <w:tcW w:w="2779" w:type="pct"/>
            <w:vMerge/>
            <w:tcBorders>
              <w:bottom w:val="single" w:sz="4" w:space="0" w:color="auto"/>
            </w:tcBorders>
          </w:tcPr>
          <w:p w14:paraId="0BD14EFD" w14:textId="77777777" w:rsidR="00AA2C2D" w:rsidRPr="00D429FB" w:rsidRDefault="00AA2C2D" w:rsidP="00EA56F4">
            <w:pPr>
              <w:pStyle w:val="SUDBK0"/>
              <w:ind w:firstLine="420"/>
              <w:jc w:val="both"/>
              <w:rPr>
                <w:rFonts w:ascii="仿宋" w:hAnsi="仿宋"/>
              </w:rPr>
            </w:pPr>
          </w:p>
        </w:tc>
        <w:tc>
          <w:tcPr>
            <w:tcW w:w="1334" w:type="pct"/>
            <w:tcBorders>
              <w:bottom w:val="single" w:sz="4" w:space="0" w:color="auto"/>
            </w:tcBorders>
            <w:vAlign w:val="center"/>
          </w:tcPr>
          <w:p w14:paraId="77D00836" w14:textId="77777777" w:rsidR="00AA2C2D" w:rsidRPr="00D429FB" w:rsidRDefault="00AA2C2D" w:rsidP="00D429FB">
            <w:pPr>
              <w:pStyle w:val="SUDBK0"/>
              <w:ind w:firstLine="420"/>
              <w:jc w:val="both"/>
              <w:rPr>
                <w:rFonts w:ascii="仿宋" w:hAnsi="仿宋"/>
                <w:kern w:val="2"/>
                <w:szCs w:val="20"/>
              </w:rPr>
            </w:pPr>
            <w:r w:rsidRPr="00D429FB">
              <w:rPr>
                <w:rFonts w:ascii="仿宋" w:hAnsi="仿宋" w:hint="eastAsia"/>
                <w:kern w:val="2"/>
                <w:szCs w:val="20"/>
              </w:rPr>
              <w:t>省级</w:t>
            </w:r>
          </w:p>
        </w:tc>
      </w:tr>
      <w:tr w:rsidR="00AA2C2D" w:rsidRPr="00D429FB" w14:paraId="02E22C20" w14:textId="77777777" w:rsidTr="00AA2C2D">
        <w:trPr>
          <w:trHeight w:val="259"/>
          <w:jc w:val="center"/>
        </w:trPr>
        <w:tc>
          <w:tcPr>
            <w:tcW w:w="886" w:type="pct"/>
            <w:vMerge/>
            <w:tcBorders>
              <w:bottom w:val="single" w:sz="4" w:space="0" w:color="auto"/>
            </w:tcBorders>
            <w:vAlign w:val="center"/>
          </w:tcPr>
          <w:p w14:paraId="18F1E40E" w14:textId="77777777" w:rsidR="00AA2C2D" w:rsidRPr="00D429FB" w:rsidRDefault="00AA2C2D" w:rsidP="00D429FB">
            <w:pPr>
              <w:pStyle w:val="SUDBK0"/>
              <w:ind w:firstLine="420"/>
              <w:rPr>
                <w:rFonts w:ascii="仿宋" w:hAnsi="仿宋"/>
              </w:rPr>
            </w:pPr>
          </w:p>
        </w:tc>
        <w:tc>
          <w:tcPr>
            <w:tcW w:w="2779" w:type="pct"/>
            <w:vMerge/>
            <w:tcBorders>
              <w:bottom w:val="single" w:sz="4" w:space="0" w:color="auto"/>
            </w:tcBorders>
          </w:tcPr>
          <w:p w14:paraId="12C6AA15" w14:textId="77777777" w:rsidR="00AA2C2D" w:rsidRPr="00D429FB" w:rsidRDefault="00AA2C2D" w:rsidP="00EA56F4">
            <w:pPr>
              <w:pStyle w:val="SUDBK0"/>
              <w:ind w:firstLine="420"/>
              <w:jc w:val="both"/>
              <w:rPr>
                <w:rFonts w:ascii="仿宋" w:hAnsi="仿宋"/>
              </w:rPr>
            </w:pPr>
          </w:p>
        </w:tc>
        <w:tc>
          <w:tcPr>
            <w:tcW w:w="1334" w:type="pct"/>
            <w:tcBorders>
              <w:bottom w:val="single" w:sz="4" w:space="0" w:color="auto"/>
            </w:tcBorders>
            <w:vAlign w:val="center"/>
          </w:tcPr>
          <w:p w14:paraId="6A77958F" w14:textId="77777777" w:rsidR="00AA2C2D" w:rsidRPr="00D429FB" w:rsidRDefault="00AA2C2D" w:rsidP="00D429FB">
            <w:pPr>
              <w:pStyle w:val="SUDBK0"/>
              <w:ind w:firstLine="420"/>
              <w:jc w:val="both"/>
              <w:rPr>
                <w:rFonts w:ascii="仿宋" w:hAnsi="仿宋"/>
                <w:kern w:val="2"/>
                <w:szCs w:val="20"/>
              </w:rPr>
            </w:pPr>
            <w:r w:rsidRPr="00D429FB">
              <w:rPr>
                <w:rFonts w:ascii="仿宋" w:hAnsi="仿宋" w:hint="eastAsia"/>
                <w:kern w:val="2"/>
                <w:szCs w:val="20"/>
              </w:rPr>
              <w:t>校级</w:t>
            </w:r>
          </w:p>
        </w:tc>
      </w:tr>
      <w:tr w:rsidR="00AA2C2D" w:rsidRPr="00D429FB" w14:paraId="01E8BD02" w14:textId="77777777" w:rsidTr="00AA2C2D">
        <w:trPr>
          <w:trHeight w:val="519"/>
          <w:jc w:val="center"/>
        </w:trPr>
        <w:tc>
          <w:tcPr>
            <w:tcW w:w="886" w:type="pct"/>
            <w:vMerge w:val="restart"/>
            <w:tcBorders>
              <w:bottom w:val="single" w:sz="4" w:space="0" w:color="auto"/>
            </w:tcBorders>
            <w:vAlign w:val="center"/>
          </w:tcPr>
          <w:p w14:paraId="5962E70E" w14:textId="77777777" w:rsidR="00AA2C2D" w:rsidRPr="00D429FB" w:rsidRDefault="00AA2C2D" w:rsidP="00D429FB">
            <w:pPr>
              <w:pStyle w:val="SUDBK0"/>
              <w:ind w:firstLine="420"/>
              <w:rPr>
                <w:rFonts w:ascii="仿宋" w:hAnsi="仿宋"/>
              </w:rPr>
            </w:pPr>
            <w:r w:rsidRPr="00D429FB">
              <w:rPr>
                <w:rFonts w:ascii="仿宋" w:hAnsi="仿宋" w:hint="eastAsia"/>
              </w:rPr>
              <w:t>Ⅱ类</w:t>
            </w:r>
          </w:p>
        </w:tc>
        <w:tc>
          <w:tcPr>
            <w:tcW w:w="2779" w:type="pct"/>
            <w:vMerge w:val="restart"/>
            <w:tcBorders>
              <w:bottom w:val="single" w:sz="4" w:space="0" w:color="auto"/>
            </w:tcBorders>
          </w:tcPr>
          <w:p w14:paraId="3F07C25C" w14:textId="0A10A8E7" w:rsidR="00AA2C2D" w:rsidRDefault="00AA2C2D" w:rsidP="00EA56F4">
            <w:pPr>
              <w:pStyle w:val="SUDBK0"/>
              <w:ind w:firstLine="420"/>
              <w:jc w:val="both"/>
              <w:rPr>
                <w:rFonts w:ascii="仿宋" w:hAnsi="仿宋"/>
              </w:rPr>
            </w:pPr>
            <w:r>
              <w:rPr>
                <w:rFonts w:ascii="仿宋" w:hAnsi="仿宋"/>
              </w:rPr>
              <w:fldChar w:fldCharType="begin"/>
            </w:r>
            <w:r>
              <w:rPr>
                <w:rFonts w:ascii="仿宋" w:hAnsi="仿宋"/>
              </w:rPr>
              <w:instrText xml:space="preserve"> </w:instrText>
            </w:r>
            <w:r>
              <w:rPr>
                <w:rFonts w:ascii="仿宋" w:hAnsi="仿宋" w:hint="eastAsia"/>
              </w:rPr>
              <w:instrText>eq \o\ac(○,</w:instrText>
            </w:r>
            <w:r w:rsidRPr="00EA56F4">
              <w:rPr>
                <w:rFonts w:ascii="仿宋" w:hAnsi="仿宋" w:hint="eastAsia"/>
                <w:position w:val="2"/>
                <w:sz w:val="14"/>
              </w:rPr>
              <w:instrText>1</w:instrText>
            </w:r>
            <w:r>
              <w:rPr>
                <w:rFonts w:ascii="仿宋" w:hAnsi="仿宋" w:hint="eastAsia"/>
              </w:rPr>
              <w:instrText>)</w:instrText>
            </w:r>
            <w:r>
              <w:rPr>
                <w:rFonts w:ascii="仿宋" w:hAnsi="仿宋"/>
              </w:rPr>
              <w:fldChar w:fldCharType="end"/>
            </w:r>
            <w:r w:rsidRPr="00D429FB">
              <w:rPr>
                <w:rFonts w:ascii="仿宋" w:hAnsi="仿宋" w:hint="eastAsia"/>
              </w:rPr>
              <w:t>城乡规划、建筑学专业包含从2</w:t>
            </w:r>
            <w:r w:rsidRPr="00D429FB">
              <w:rPr>
                <w:rFonts w:ascii="仿宋" w:hAnsi="仿宋"/>
              </w:rPr>
              <w:t>020</w:t>
            </w:r>
            <w:r w:rsidRPr="00D429FB">
              <w:rPr>
                <w:rFonts w:ascii="仿宋" w:hAnsi="仿宋" w:hint="eastAsia"/>
              </w:rPr>
              <w:t>年至2</w:t>
            </w:r>
            <w:r w:rsidRPr="00D429FB">
              <w:rPr>
                <w:rFonts w:ascii="仿宋" w:hAnsi="仿宋"/>
              </w:rPr>
              <w:t>022</w:t>
            </w:r>
            <w:r w:rsidRPr="00D429FB">
              <w:rPr>
                <w:rFonts w:ascii="仿宋" w:hAnsi="仿宋" w:hint="eastAsia"/>
              </w:rPr>
              <w:t>年学校正式立项的大学生学科竞赛以及2</w:t>
            </w:r>
            <w:r w:rsidRPr="00D429FB">
              <w:rPr>
                <w:rFonts w:ascii="仿宋" w:hAnsi="仿宋"/>
              </w:rPr>
              <w:t>023</w:t>
            </w:r>
            <w:r w:rsidRPr="00D429FB">
              <w:rPr>
                <w:rFonts w:ascii="仿宋" w:hAnsi="仿宋" w:hint="eastAsia"/>
              </w:rPr>
              <w:t>年学校认定的大学生学科竞赛，</w:t>
            </w:r>
          </w:p>
          <w:p w14:paraId="4246F60D" w14:textId="3947D000" w:rsidR="00AA2C2D" w:rsidRPr="00D429FB" w:rsidRDefault="00AA2C2D" w:rsidP="00EA56F4">
            <w:pPr>
              <w:pStyle w:val="SUDBK0"/>
              <w:ind w:firstLine="420"/>
              <w:jc w:val="both"/>
              <w:rPr>
                <w:rFonts w:ascii="仿宋" w:hAnsi="仿宋"/>
              </w:rPr>
            </w:pPr>
            <w:r>
              <w:rPr>
                <w:rFonts w:ascii="仿宋" w:hAnsi="仿宋"/>
              </w:rPr>
              <w:fldChar w:fldCharType="begin"/>
            </w:r>
            <w:r>
              <w:rPr>
                <w:rFonts w:ascii="仿宋" w:hAnsi="仿宋"/>
              </w:rPr>
              <w:instrText xml:space="preserve"> </w:instrText>
            </w:r>
            <w:r>
              <w:rPr>
                <w:rFonts w:ascii="仿宋" w:hAnsi="仿宋" w:hint="eastAsia"/>
              </w:rPr>
              <w:instrText>eq \o\ac(○,</w:instrText>
            </w:r>
            <w:r w:rsidRPr="00EA56F4">
              <w:rPr>
                <w:rFonts w:ascii="仿宋" w:hAnsi="仿宋" w:hint="eastAsia"/>
                <w:position w:val="2"/>
                <w:sz w:val="14"/>
              </w:rPr>
              <w:instrText>2</w:instrText>
            </w:r>
            <w:r>
              <w:rPr>
                <w:rFonts w:ascii="仿宋" w:hAnsi="仿宋" w:hint="eastAsia"/>
              </w:rPr>
              <w:instrText>)</w:instrText>
            </w:r>
            <w:r>
              <w:rPr>
                <w:rFonts w:ascii="仿宋" w:hAnsi="仿宋"/>
              </w:rPr>
              <w:fldChar w:fldCharType="end"/>
            </w:r>
            <w:r w:rsidRPr="00D429FB">
              <w:rPr>
                <w:rFonts w:ascii="仿宋" w:hAnsi="仿宋" w:hint="eastAsia"/>
              </w:rPr>
              <w:t>产品设计、环境设计专业包含2</w:t>
            </w:r>
            <w:r w:rsidRPr="00D429FB">
              <w:rPr>
                <w:rFonts w:ascii="仿宋" w:hAnsi="仿宋"/>
              </w:rPr>
              <w:t>021</w:t>
            </w:r>
            <w:r w:rsidRPr="00D429FB">
              <w:rPr>
                <w:rFonts w:ascii="仿宋" w:hAnsi="仿宋" w:hint="eastAsia"/>
              </w:rPr>
              <w:t>年至2</w:t>
            </w:r>
            <w:r w:rsidRPr="00D429FB">
              <w:rPr>
                <w:rFonts w:ascii="仿宋" w:hAnsi="仿宋"/>
              </w:rPr>
              <w:t>022</w:t>
            </w:r>
            <w:r w:rsidRPr="00D429FB">
              <w:rPr>
                <w:rFonts w:ascii="仿宋" w:hAnsi="仿宋" w:hint="eastAsia"/>
              </w:rPr>
              <w:t>年学校正式立项的大学生学科竞赛以及2</w:t>
            </w:r>
            <w:r w:rsidRPr="00D429FB">
              <w:rPr>
                <w:rFonts w:ascii="仿宋" w:hAnsi="仿宋"/>
              </w:rPr>
              <w:t>023</w:t>
            </w:r>
            <w:r w:rsidRPr="00D429FB">
              <w:rPr>
                <w:rFonts w:ascii="仿宋" w:hAnsi="仿宋" w:hint="eastAsia"/>
              </w:rPr>
              <w:t>年学校认定的大学生学科竞赛。</w:t>
            </w:r>
          </w:p>
        </w:tc>
        <w:tc>
          <w:tcPr>
            <w:tcW w:w="1334" w:type="pct"/>
            <w:tcBorders>
              <w:bottom w:val="single" w:sz="4" w:space="0" w:color="auto"/>
            </w:tcBorders>
            <w:vAlign w:val="center"/>
          </w:tcPr>
          <w:p w14:paraId="1EF79B0E" w14:textId="77777777" w:rsidR="00AA2C2D" w:rsidRDefault="00AA2C2D" w:rsidP="00D429FB">
            <w:pPr>
              <w:pStyle w:val="SUDBK0"/>
              <w:ind w:firstLine="420"/>
              <w:jc w:val="both"/>
              <w:rPr>
                <w:rFonts w:ascii="仿宋" w:hAnsi="仿宋"/>
                <w:kern w:val="2"/>
                <w:szCs w:val="20"/>
              </w:rPr>
            </w:pPr>
            <w:r w:rsidRPr="00D429FB">
              <w:rPr>
                <w:rFonts w:ascii="仿宋" w:hAnsi="仿宋" w:hint="eastAsia"/>
                <w:kern w:val="2"/>
                <w:szCs w:val="20"/>
              </w:rPr>
              <w:t>国家级</w:t>
            </w:r>
          </w:p>
          <w:p w14:paraId="375A3521" w14:textId="1C042EAC" w:rsidR="00AA2C2D" w:rsidRPr="00D429FB" w:rsidRDefault="00AA2C2D" w:rsidP="00D429FB">
            <w:pPr>
              <w:pStyle w:val="SUDBK0"/>
              <w:jc w:val="both"/>
              <w:rPr>
                <w:rFonts w:ascii="仿宋" w:hAnsi="仿宋"/>
                <w:kern w:val="2"/>
                <w:szCs w:val="20"/>
              </w:rPr>
            </w:pPr>
            <w:r w:rsidRPr="00D429FB">
              <w:rPr>
                <w:rFonts w:ascii="仿宋" w:hAnsi="仿宋" w:hint="eastAsia"/>
                <w:kern w:val="2"/>
                <w:szCs w:val="20"/>
              </w:rPr>
              <w:t>（包括国际级）</w:t>
            </w:r>
          </w:p>
        </w:tc>
      </w:tr>
      <w:tr w:rsidR="00AA2C2D" w:rsidRPr="00D429FB" w14:paraId="195B345B" w14:textId="77777777" w:rsidTr="00AA2C2D">
        <w:trPr>
          <w:trHeight w:val="778"/>
          <w:jc w:val="center"/>
        </w:trPr>
        <w:tc>
          <w:tcPr>
            <w:tcW w:w="886" w:type="pct"/>
            <w:vMerge/>
            <w:tcBorders>
              <w:bottom w:val="single" w:sz="4" w:space="0" w:color="auto"/>
            </w:tcBorders>
            <w:vAlign w:val="center"/>
          </w:tcPr>
          <w:p w14:paraId="762D04C9" w14:textId="77777777" w:rsidR="00AA2C2D" w:rsidRPr="00D429FB" w:rsidRDefault="00AA2C2D" w:rsidP="00D429FB">
            <w:pPr>
              <w:pStyle w:val="SUDBK0"/>
              <w:ind w:firstLine="420"/>
              <w:rPr>
                <w:rFonts w:ascii="仿宋" w:hAnsi="仿宋"/>
              </w:rPr>
            </w:pPr>
          </w:p>
        </w:tc>
        <w:tc>
          <w:tcPr>
            <w:tcW w:w="2779" w:type="pct"/>
            <w:vMerge/>
            <w:tcBorders>
              <w:bottom w:val="single" w:sz="4" w:space="0" w:color="auto"/>
            </w:tcBorders>
            <w:vAlign w:val="center"/>
          </w:tcPr>
          <w:p w14:paraId="381D818A" w14:textId="77777777" w:rsidR="00AA2C2D" w:rsidRPr="00D429FB" w:rsidRDefault="00AA2C2D" w:rsidP="00D429FB">
            <w:pPr>
              <w:pStyle w:val="SUDBK0"/>
              <w:ind w:firstLine="420"/>
              <w:rPr>
                <w:rFonts w:ascii="仿宋" w:hAnsi="仿宋"/>
              </w:rPr>
            </w:pPr>
          </w:p>
        </w:tc>
        <w:tc>
          <w:tcPr>
            <w:tcW w:w="1334" w:type="pct"/>
            <w:tcBorders>
              <w:bottom w:val="single" w:sz="4" w:space="0" w:color="auto"/>
            </w:tcBorders>
            <w:vAlign w:val="center"/>
          </w:tcPr>
          <w:p w14:paraId="677F3401" w14:textId="77777777" w:rsidR="00AA2C2D" w:rsidRDefault="00AA2C2D" w:rsidP="00D429FB">
            <w:pPr>
              <w:pStyle w:val="SUDBK0"/>
              <w:ind w:firstLine="420"/>
              <w:jc w:val="both"/>
              <w:rPr>
                <w:rFonts w:ascii="仿宋" w:hAnsi="仿宋"/>
                <w:kern w:val="2"/>
                <w:szCs w:val="20"/>
              </w:rPr>
            </w:pPr>
            <w:r w:rsidRPr="00D429FB">
              <w:rPr>
                <w:rFonts w:ascii="仿宋" w:hAnsi="仿宋" w:hint="eastAsia"/>
                <w:kern w:val="2"/>
                <w:szCs w:val="20"/>
              </w:rPr>
              <w:t>省级</w:t>
            </w:r>
          </w:p>
          <w:p w14:paraId="5EFF61F9" w14:textId="15FAFB0F" w:rsidR="00AA2C2D" w:rsidRPr="00D429FB" w:rsidRDefault="00AA2C2D" w:rsidP="00D429FB">
            <w:pPr>
              <w:pStyle w:val="SUDBK0"/>
              <w:jc w:val="both"/>
              <w:rPr>
                <w:rFonts w:ascii="仿宋" w:hAnsi="仿宋"/>
                <w:kern w:val="2"/>
                <w:szCs w:val="20"/>
              </w:rPr>
            </w:pPr>
            <w:r w:rsidRPr="00D429FB">
              <w:rPr>
                <w:rFonts w:ascii="仿宋" w:hAnsi="仿宋" w:hint="eastAsia"/>
                <w:kern w:val="2"/>
                <w:szCs w:val="20"/>
              </w:rPr>
              <w:t>（包括华中地区级别等跨省级别）</w:t>
            </w:r>
          </w:p>
        </w:tc>
      </w:tr>
    </w:tbl>
    <w:p w14:paraId="672C3A0A" w14:textId="2EB214E9" w:rsidR="00E263A9" w:rsidRPr="00706BFA" w:rsidRDefault="00E263A9" w:rsidP="00E263A9">
      <w:pPr>
        <w:pStyle w:val="SUDBK1"/>
        <w:ind w:firstLine="420"/>
      </w:pPr>
      <w:r w:rsidRPr="00706BFA">
        <w:rPr>
          <w:rFonts w:hint="eastAsia"/>
        </w:rPr>
        <w:t>注</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E263A9">
        <w:rPr>
          <w:rFonts w:hint="eastAsia"/>
          <w:position w:val="2"/>
          <w:sz w:val="14"/>
        </w:rPr>
        <w:instrText>1</w:instrText>
      </w:r>
      <w:r>
        <w:rPr>
          <w:rFonts w:hint="eastAsia"/>
        </w:rPr>
        <w:instrText>)</w:instrText>
      </w:r>
      <w:r>
        <w:fldChar w:fldCharType="end"/>
      </w:r>
      <w:r w:rsidRPr="00706BFA">
        <w:rPr>
          <w:rFonts w:hint="eastAsia"/>
        </w:rPr>
        <w:t>：学科竞赛个人（单人）参赛的，获奖者按照计分标准计全分。</w:t>
      </w:r>
    </w:p>
    <w:p w14:paraId="26BB870C" w14:textId="64A4E5C8" w:rsidR="00E263A9" w:rsidRPr="00706BFA" w:rsidRDefault="00E263A9" w:rsidP="00E263A9">
      <w:pPr>
        <w:pStyle w:val="SUDBK1"/>
        <w:ind w:firstLine="420"/>
        <w:rPr>
          <w:noProof/>
        </w:rPr>
      </w:pPr>
      <w:r w:rsidRPr="00706BFA">
        <w:rPr>
          <w:rFonts w:hint="eastAsia"/>
        </w:rPr>
        <w:t>注</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E263A9">
        <w:rPr>
          <w:rFonts w:hint="eastAsia"/>
          <w:position w:val="2"/>
          <w:sz w:val="14"/>
        </w:rPr>
        <w:instrText>2</w:instrText>
      </w:r>
      <w:r>
        <w:rPr>
          <w:rFonts w:hint="eastAsia"/>
        </w:rPr>
        <w:instrText>)</w:instrText>
      </w:r>
      <w:r>
        <w:fldChar w:fldCharType="end"/>
      </w:r>
      <w:r w:rsidRPr="00706BFA">
        <w:rPr>
          <w:rFonts w:hint="eastAsia"/>
        </w:rPr>
        <w:t>：</w:t>
      </w:r>
      <w:r w:rsidRPr="00706BFA">
        <w:rPr>
          <w:rFonts w:hint="eastAsia"/>
          <w:noProof/>
        </w:rPr>
        <w:t>团体比赛参赛：</w:t>
      </w:r>
    </w:p>
    <w:p w14:paraId="0338A30A" w14:textId="7D80F6B5" w:rsidR="00E263A9" w:rsidRPr="00706BFA" w:rsidRDefault="00E263A9" w:rsidP="00E263A9">
      <w:pPr>
        <w:pStyle w:val="SUDBK1"/>
        <w:ind w:firstLine="420"/>
        <w:rPr>
          <w:noProof/>
        </w:rPr>
      </w:pPr>
      <w:r w:rsidRPr="00706BFA">
        <w:rPr>
          <w:rFonts w:hint="eastAsia"/>
          <w:noProof/>
        </w:rPr>
        <w:t>（</w:t>
      </w:r>
      <w:r w:rsidRPr="00706BFA">
        <w:rPr>
          <w:rFonts w:hint="eastAsia"/>
          <w:noProof/>
        </w:rPr>
        <w:t>1</w:t>
      </w:r>
      <w:r w:rsidRPr="00706BFA">
        <w:rPr>
          <w:rFonts w:hint="eastAsia"/>
          <w:noProof/>
        </w:rPr>
        <w:t>）</w:t>
      </w:r>
      <w:r w:rsidRPr="00706BFA">
        <w:rPr>
          <w:noProof/>
        </w:rPr>
        <w:t>I</w:t>
      </w:r>
      <w:r w:rsidRPr="00706BFA">
        <w:rPr>
          <w:noProof/>
        </w:rPr>
        <w:t>类赛事全国一等奖</w:t>
      </w:r>
      <w:r w:rsidRPr="00706BFA">
        <w:rPr>
          <w:rFonts w:hint="eastAsia"/>
          <w:noProof/>
        </w:rPr>
        <w:t>5</w:t>
      </w:r>
      <w:r w:rsidRPr="00706BFA">
        <w:rPr>
          <w:noProof/>
        </w:rPr>
        <w:t>名主力成员均按</w:t>
      </w:r>
      <w:r w:rsidR="000F740B">
        <w:rPr>
          <w:noProof/>
        </w:rPr>
        <w:t>100%</w:t>
      </w:r>
      <w:r w:rsidRPr="00706BFA">
        <w:rPr>
          <w:noProof/>
        </w:rPr>
        <w:t>计</w:t>
      </w:r>
      <w:r w:rsidR="000F740B">
        <w:rPr>
          <w:rFonts w:hint="eastAsia"/>
          <w:noProof/>
        </w:rPr>
        <w:t>分</w:t>
      </w:r>
      <w:r w:rsidRPr="00706BFA">
        <w:rPr>
          <w:rFonts w:hint="eastAsia"/>
          <w:noProof/>
        </w:rPr>
        <w:t>；排名第六加</w:t>
      </w:r>
      <w:r w:rsidRPr="00706BFA">
        <w:rPr>
          <w:noProof/>
        </w:rPr>
        <w:t>7</w:t>
      </w:r>
      <w:r w:rsidRPr="00706BFA">
        <w:rPr>
          <w:rFonts w:hint="eastAsia"/>
          <w:noProof/>
        </w:rPr>
        <w:t>分，排名第七、第八加</w:t>
      </w:r>
      <w:r w:rsidRPr="00706BFA">
        <w:rPr>
          <w:noProof/>
        </w:rPr>
        <w:t>5</w:t>
      </w:r>
      <w:r w:rsidRPr="00706BFA">
        <w:rPr>
          <w:rFonts w:hint="eastAsia"/>
          <w:noProof/>
        </w:rPr>
        <w:t>分，排名第九加</w:t>
      </w:r>
      <w:r w:rsidRPr="00706BFA">
        <w:rPr>
          <w:noProof/>
        </w:rPr>
        <w:t>3</w:t>
      </w:r>
      <w:r w:rsidRPr="00706BFA">
        <w:rPr>
          <w:rFonts w:hint="eastAsia"/>
          <w:noProof/>
        </w:rPr>
        <w:t>分，排名第十加</w:t>
      </w:r>
      <w:r w:rsidRPr="00706BFA">
        <w:rPr>
          <w:noProof/>
        </w:rPr>
        <w:t>1</w:t>
      </w:r>
      <w:r w:rsidRPr="00706BFA">
        <w:rPr>
          <w:rFonts w:hint="eastAsia"/>
          <w:noProof/>
        </w:rPr>
        <w:t>分，排名第十一及以后不加分。</w:t>
      </w:r>
    </w:p>
    <w:p w14:paraId="2ED37BA5" w14:textId="77777777" w:rsidR="00E263A9" w:rsidRPr="00706BFA" w:rsidRDefault="00E263A9" w:rsidP="00E263A9">
      <w:pPr>
        <w:pStyle w:val="SUDBK1"/>
        <w:ind w:firstLine="420"/>
        <w:rPr>
          <w:noProof/>
        </w:rPr>
      </w:pPr>
      <w:r w:rsidRPr="00706BFA">
        <w:rPr>
          <w:rFonts w:hint="eastAsia"/>
          <w:noProof/>
        </w:rPr>
        <w:t>（</w:t>
      </w:r>
      <w:r w:rsidRPr="00706BFA">
        <w:rPr>
          <w:rFonts w:hint="eastAsia"/>
          <w:noProof/>
        </w:rPr>
        <w:t>2</w:t>
      </w:r>
      <w:r w:rsidRPr="00706BFA">
        <w:rPr>
          <w:rFonts w:hint="eastAsia"/>
          <w:noProof/>
        </w:rPr>
        <w:t>）除</w:t>
      </w:r>
      <w:r w:rsidRPr="00706BFA">
        <w:rPr>
          <w:noProof/>
        </w:rPr>
        <w:t>I</w:t>
      </w:r>
      <w:r w:rsidRPr="00706BFA">
        <w:rPr>
          <w:noProof/>
        </w:rPr>
        <w:t>类赛事全国一等奖</w:t>
      </w:r>
      <w:r w:rsidRPr="00706BFA">
        <w:rPr>
          <w:rFonts w:hint="eastAsia"/>
          <w:noProof/>
        </w:rPr>
        <w:t>外，</w:t>
      </w:r>
      <w:r w:rsidRPr="00706BFA">
        <w:rPr>
          <w:noProof/>
        </w:rPr>
        <w:t>I</w:t>
      </w:r>
      <w:r w:rsidRPr="00706BFA">
        <w:rPr>
          <w:noProof/>
        </w:rPr>
        <w:t>类赛事和</w:t>
      </w:r>
      <w:r w:rsidRPr="00706BFA">
        <w:rPr>
          <w:noProof/>
        </w:rPr>
        <w:t>II</w:t>
      </w:r>
      <w:r w:rsidRPr="00706BFA">
        <w:rPr>
          <w:noProof/>
        </w:rPr>
        <w:t>类赛事</w:t>
      </w:r>
      <w:r w:rsidRPr="00706BFA">
        <w:rPr>
          <w:rFonts w:hint="eastAsia"/>
          <w:noProof/>
        </w:rPr>
        <w:t>2</w:t>
      </w:r>
      <w:r w:rsidRPr="00706BFA">
        <w:rPr>
          <w:noProof/>
        </w:rPr>
        <w:t>-5</w:t>
      </w:r>
      <w:r w:rsidRPr="00706BFA">
        <w:rPr>
          <w:rFonts w:hint="eastAsia"/>
          <w:noProof/>
        </w:rPr>
        <w:t>人</w:t>
      </w:r>
      <w:r w:rsidRPr="00706BFA">
        <w:rPr>
          <w:noProof/>
        </w:rPr>
        <w:t>参赛获奖的</w:t>
      </w:r>
      <w:r w:rsidRPr="00706BFA">
        <w:rPr>
          <w:rFonts w:hint="eastAsia"/>
          <w:noProof/>
        </w:rPr>
        <w:t>：</w:t>
      </w:r>
      <w:r w:rsidRPr="00706BFA">
        <w:rPr>
          <w:rFonts w:hint="eastAsia"/>
          <w:noProof/>
        </w:rPr>
        <w:t>2</w:t>
      </w:r>
      <w:r w:rsidRPr="00706BFA">
        <w:rPr>
          <w:rFonts w:hint="eastAsia"/>
          <w:noProof/>
        </w:rPr>
        <w:t>人联合参赛，获奖者均加分</w:t>
      </w:r>
      <w:r w:rsidRPr="00706BFA">
        <w:rPr>
          <w:noProof/>
        </w:rPr>
        <w:t>90%</w:t>
      </w:r>
      <w:r w:rsidRPr="00706BFA">
        <w:rPr>
          <w:rFonts w:hint="eastAsia"/>
          <w:noProof/>
        </w:rPr>
        <w:t>；</w:t>
      </w:r>
      <w:r w:rsidRPr="00706BFA">
        <w:rPr>
          <w:rFonts w:hint="eastAsia"/>
          <w:noProof/>
        </w:rPr>
        <w:t>3</w:t>
      </w:r>
      <w:r w:rsidRPr="00706BFA">
        <w:rPr>
          <w:noProof/>
        </w:rPr>
        <w:t>至</w:t>
      </w:r>
      <w:r w:rsidRPr="00706BFA">
        <w:rPr>
          <w:rFonts w:hint="eastAsia"/>
          <w:noProof/>
        </w:rPr>
        <w:t>5</w:t>
      </w:r>
      <w:r w:rsidRPr="00706BFA">
        <w:rPr>
          <w:rFonts w:hint="eastAsia"/>
          <w:noProof/>
        </w:rPr>
        <w:t>人联合参赛，获奖者根据获奖证书姓名顺序计算加分，第</w:t>
      </w:r>
      <w:r w:rsidRPr="00706BFA">
        <w:rPr>
          <w:rFonts w:hint="eastAsia"/>
          <w:noProof/>
        </w:rPr>
        <w:t>1</w:t>
      </w:r>
      <w:r w:rsidRPr="00706BFA">
        <w:rPr>
          <w:rFonts w:hint="eastAsia"/>
          <w:noProof/>
        </w:rPr>
        <w:t>位加分</w:t>
      </w:r>
      <w:r w:rsidRPr="00706BFA">
        <w:rPr>
          <w:noProof/>
        </w:rPr>
        <w:t>90%</w:t>
      </w:r>
      <w:r w:rsidRPr="00706BFA">
        <w:rPr>
          <w:noProof/>
        </w:rPr>
        <w:t>，第</w:t>
      </w:r>
      <w:r w:rsidRPr="00706BFA">
        <w:rPr>
          <w:rFonts w:hint="eastAsia"/>
          <w:noProof/>
        </w:rPr>
        <w:t>2</w:t>
      </w:r>
      <w:r w:rsidRPr="00706BFA">
        <w:rPr>
          <w:noProof/>
        </w:rPr>
        <w:t>位</w:t>
      </w:r>
      <w:r w:rsidRPr="00706BFA">
        <w:rPr>
          <w:rFonts w:hint="eastAsia"/>
          <w:noProof/>
        </w:rPr>
        <w:t>加</w:t>
      </w:r>
      <w:r w:rsidRPr="00706BFA">
        <w:rPr>
          <w:noProof/>
        </w:rPr>
        <w:t>分</w:t>
      </w:r>
      <w:r w:rsidRPr="00706BFA">
        <w:rPr>
          <w:noProof/>
        </w:rPr>
        <w:t>70%</w:t>
      </w:r>
      <w:r w:rsidRPr="00706BFA">
        <w:rPr>
          <w:noProof/>
        </w:rPr>
        <w:t>，第</w:t>
      </w:r>
      <w:r w:rsidRPr="00706BFA">
        <w:rPr>
          <w:rFonts w:hint="eastAsia"/>
          <w:noProof/>
        </w:rPr>
        <w:t>3</w:t>
      </w:r>
      <w:r w:rsidRPr="00706BFA">
        <w:rPr>
          <w:noProof/>
        </w:rPr>
        <w:t>位</w:t>
      </w:r>
      <w:r w:rsidRPr="00706BFA">
        <w:rPr>
          <w:rFonts w:hint="eastAsia"/>
          <w:noProof/>
        </w:rPr>
        <w:t>加</w:t>
      </w:r>
      <w:r w:rsidRPr="00706BFA">
        <w:rPr>
          <w:noProof/>
        </w:rPr>
        <w:t>分</w:t>
      </w:r>
      <w:r w:rsidRPr="00706BFA">
        <w:rPr>
          <w:noProof/>
        </w:rPr>
        <w:t>50%</w:t>
      </w:r>
      <w:r w:rsidRPr="00706BFA">
        <w:rPr>
          <w:noProof/>
        </w:rPr>
        <w:t>，第</w:t>
      </w:r>
      <w:r w:rsidRPr="00706BFA">
        <w:rPr>
          <w:rFonts w:hint="eastAsia"/>
          <w:noProof/>
        </w:rPr>
        <w:t>4</w:t>
      </w:r>
      <w:r w:rsidRPr="00706BFA">
        <w:rPr>
          <w:noProof/>
        </w:rPr>
        <w:t>-5</w:t>
      </w:r>
      <w:r w:rsidRPr="00706BFA">
        <w:rPr>
          <w:noProof/>
        </w:rPr>
        <w:t>位</w:t>
      </w:r>
      <w:r w:rsidRPr="00706BFA">
        <w:rPr>
          <w:rFonts w:hint="eastAsia"/>
          <w:noProof/>
        </w:rPr>
        <w:t>加</w:t>
      </w:r>
      <w:r w:rsidRPr="00706BFA">
        <w:rPr>
          <w:noProof/>
        </w:rPr>
        <w:t>分</w:t>
      </w:r>
      <w:r w:rsidRPr="00706BFA">
        <w:rPr>
          <w:noProof/>
        </w:rPr>
        <w:t>30%</w:t>
      </w:r>
      <w:r w:rsidRPr="00706BFA">
        <w:rPr>
          <w:rFonts w:hint="eastAsia"/>
          <w:noProof/>
        </w:rPr>
        <w:t>（此处</w:t>
      </w:r>
      <w:r w:rsidRPr="00706BFA">
        <w:rPr>
          <w:rFonts w:hint="eastAsia"/>
          <w:noProof/>
        </w:rPr>
        <w:t>%</w:t>
      </w:r>
      <w:r w:rsidRPr="00706BFA">
        <w:rPr>
          <w:rFonts w:hint="eastAsia"/>
          <w:noProof/>
        </w:rPr>
        <w:t>为对应奖项得分的百分比）；</w:t>
      </w:r>
    </w:p>
    <w:p w14:paraId="023B2797" w14:textId="77777777" w:rsidR="00E263A9" w:rsidRPr="00706BFA" w:rsidRDefault="00E263A9" w:rsidP="00E263A9">
      <w:pPr>
        <w:pStyle w:val="SUDBK1"/>
        <w:ind w:firstLine="420"/>
        <w:rPr>
          <w:noProof/>
        </w:rPr>
      </w:pPr>
      <w:r w:rsidRPr="00706BFA">
        <w:rPr>
          <w:rFonts w:hint="eastAsia"/>
          <w:noProof/>
        </w:rPr>
        <w:t>（</w:t>
      </w:r>
      <w:r w:rsidRPr="00706BFA">
        <w:rPr>
          <w:rFonts w:hint="eastAsia"/>
          <w:noProof/>
        </w:rPr>
        <w:t>3</w:t>
      </w:r>
      <w:r w:rsidRPr="00706BFA">
        <w:rPr>
          <w:rFonts w:hint="eastAsia"/>
          <w:noProof/>
        </w:rPr>
        <w:t>）除</w:t>
      </w:r>
      <w:r w:rsidRPr="00706BFA">
        <w:rPr>
          <w:noProof/>
        </w:rPr>
        <w:t>I</w:t>
      </w:r>
      <w:r w:rsidRPr="00706BFA">
        <w:rPr>
          <w:noProof/>
        </w:rPr>
        <w:t>类赛事全国一等奖</w:t>
      </w:r>
      <w:r w:rsidRPr="00706BFA">
        <w:rPr>
          <w:rFonts w:hint="eastAsia"/>
          <w:noProof/>
        </w:rPr>
        <w:t>外，</w:t>
      </w:r>
      <w:r w:rsidRPr="00706BFA">
        <w:rPr>
          <w:noProof/>
        </w:rPr>
        <w:t>I</w:t>
      </w:r>
      <w:r w:rsidRPr="00706BFA">
        <w:rPr>
          <w:noProof/>
        </w:rPr>
        <w:t>类赛事全国、省级团体获奖非主力成员（排名</w:t>
      </w:r>
      <w:r w:rsidRPr="00706BFA">
        <w:rPr>
          <w:rFonts w:hint="eastAsia"/>
          <w:noProof/>
        </w:rPr>
        <w:t>6</w:t>
      </w:r>
      <w:r w:rsidRPr="00706BFA">
        <w:rPr>
          <w:noProof/>
        </w:rPr>
        <w:t>及</w:t>
      </w:r>
      <w:r w:rsidRPr="00706BFA">
        <w:rPr>
          <w:noProof/>
        </w:rPr>
        <w:lastRenderedPageBreak/>
        <w:t>以后）及</w:t>
      </w:r>
      <w:r w:rsidRPr="00706BFA">
        <w:rPr>
          <w:noProof/>
        </w:rPr>
        <w:t>II</w:t>
      </w:r>
      <w:r w:rsidRPr="00706BFA">
        <w:rPr>
          <w:noProof/>
        </w:rPr>
        <w:t>类赛事全国团体获奖非主力成员（排名</w:t>
      </w:r>
      <w:r w:rsidRPr="00706BFA">
        <w:rPr>
          <w:rFonts w:hint="eastAsia"/>
          <w:noProof/>
        </w:rPr>
        <w:t>6</w:t>
      </w:r>
      <w:r w:rsidRPr="00706BFA">
        <w:rPr>
          <w:noProof/>
        </w:rPr>
        <w:t>及以后）按照一赛一议方式</w:t>
      </w:r>
      <w:r w:rsidRPr="00706BFA">
        <w:rPr>
          <w:rFonts w:hint="eastAsia"/>
          <w:noProof/>
        </w:rPr>
        <w:t>，由评审小组审核</w:t>
      </w:r>
      <w:r w:rsidRPr="00706BFA">
        <w:rPr>
          <w:noProof/>
        </w:rPr>
        <w:t>排名</w:t>
      </w:r>
      <w:r w:rsidRPr="00706BFA">
        <w:rPr>
          <w:rFonts w:hint="eastAsia"/>
          <w:noProof/>
        </w:rPr>
        <w:t>6</w:t>
      </w:r>
      <w:r w:rsidRPr="00706BFA">
        <w:rPr>
          <w:noProof/>
        </w:rPr>
        <w:t>及以后成员加分百分比</w:t>
      </w:r>
      <w:r w:rsidRPr="00706BFA">
        <w:rPr>
          <w:rFonts w:hint="eastAsia"/>
          <w:noProof/>
        </w:rPr>
        <w:t>，但不得高于排名第</w:t>
      </w:r>
      <w:r w:rsidRPr="00706BFA">
        <w:rPr>
          <w:rFonts w:hint="eastAsia"/>
          <w:noProof/>
        </w:rPr>
        <w:t>5</w:t>
      </w:r>
      <w:r w:rsidRPr="00706BFA">
        <w:rPr>
          <w:rFonts w:hint="eastAsia"/>
          <w:noProof/>
        </w:rPr>
        <w:t>名的得分；</w:t>
      </w:r>
    </w:p>
    <w:p w14:paraId="326A6A47" w14:textId="77777777" w:rsidR="00E263A9" w:rsidRPr="00706BFA" w:rsidRDefault="00E263A9" w:rsidP="00E263A9">
      <w:pPr>
        <w:pStyle w:val="SUDBK1"/>
        <w:ind w:firstLine="420"/>
        <w:rPr>
          <w:noProof/>
        </w:rPr>
      </w:pPr>
      <w:r w:rsidRPr="00706BFA">
        <w:rPr>
          <w:rFonts w:hint="eastAsia"/>
          <w:noProof/>
        </w:rPr>
        <w:t>（</w:t>
      </w:r>
      <w:r w:rsidRPr="00706BFA">
        <w:rPr>
          <w:rFonts w:hint="eastAsia"/>
          <w:noProof/>
        </w:rPr>
        <w:t>4</w:t>
      </w:r>
      <w:r w:rsidRPr="00706BFA">
        <w:rPr>
          <w:rFonts w:hint="eastAsia"/>
          <w:noProof/>
        </w:rPr>
        <w:t>）</w:t>
      </w:r>
      <w:r w:rsidRPr="00706BFA">
        <w:rPr>
          <w:noProof/>
        </w:rPr>
        <w:t>I</w:t>
      </w:r>
      <w:r w:rsidRPr="00706BFA">
        <w:rPr>
          <w:noProof/>
        </w:rPr>
        <w:t>类赛事校级和</w:t>
      </w:r>
      <w:r w:rsidRPr="00706BFA">
        <w:rPr>
          <w:noProof/>
        </w:rPr>
        <w:t>II</w:t>
      </w:r>
      <w:r w:rsidRPr="00706BFA">
        <w:rPr>
          <w:noProof/>
        </w:rPr>
        <w:t>类赛事省级、校级团体获奖非主力成员（排名</w:t>
      </w:r>
      <w:r w:rsidRPr="00706BFA">
        <w:rPr>
          <w:rFonts w:hint="eastAsia"/>
          <w:noProof/>
        </w:rPr>
        <w:t>6</w:t>
      </w:r>
      <w:r w:rsidRPr="00706BFA">
        <w:rPr>
          <w:noProof/>
        </w:rPr>
        <w:t>及以后）不计加分。</w:t>
      </w:r>
    </w:p>
    <w:p w14:paraId="377BF5E5" w14:textId="6DB71393" w:rsidR="00E263A9" w:rsidRPr="00706BFA" w:rsidRDefault="00E263A9" w:rsidP="00E263A9">
      <w:pPr>
        <w:pStyle w:val="SUDBK1"/>
        <w:ind w:firstLine="420"/>
        <w:rPr>
          <w:noProof/>
        </w:rPr>
      </w:pPr>
      <w:r w:rsidRPr="00706BFA">
        <w:rPr>
          <w:rFonts w:hint="eastAsia"/>
          <w:noProof/>
        </w:rPr>
        <w:t>注</w:t>
      </w:r>
      <w:r w:rsidR="000F740B">
        <w:rPr>
          <w:noProof/>
        </w:rPr>
        <w:fldChar w:fldCharType="begin"/>
      </w:r>
      <w:r w:rsidR="000F740B">
        <w:rPr>
          <w:noProof/>
        </w:rPr>
        <w:instrText xml:space="preserve"> </w:instrText>
      </w:r>
      <w:r w:rsidR="000F740B">
        <w:rPr>
          <w:rFonts w:hint="eastAsia"/>
          <w:noProof/>
        </w:rPr>
        <w:instrText>eq \o\ac(</w:instrText>
      </w:r>
      <w:r w:rsidR="000F740B">
        <w:rPr>
          <w:rFonts w:hint="eastAsia"/>
          <w:noProof/>
        </w:rPr>
        <w:instrText>○</w:instrText>
      </w:r>
      <w:r w:rsidR="000F740B">
        <w:rPr>
          <w:rFonts w:hint="eastAsia"/>
          <w:noProof/>
        </w:rPr>
        <w:instrText>,</w:instrText>
      </w:r>
      <w:r w:rsidR="000F740B" w:rsidRPr="000F740B">
        <w:rPr>
          <w:rFonts w:hint="eastAsia"/>
          <w:noProof/>
          <w:position w:val="2"/>
          <w:sz w:val="14"/>
        </w:rPr>
        <w:instrText>3</w:instrText>
      </w:r>
      <w:r w:rsidR="000F740B">
        <w:rPr>
          <w:rFonts w:hint="eastAsia"/>
          <w:noProof/>
        </w:rPr>
        <w:instrText>)</w:instrText>
      </w:r>
      <w:r w:rsidR="000F740B">
        <w:rPr>
          <w:noProof/>
        </w:rPr>
        <w:fldChar w:fldCharType="end"/>
      </w:r>
      <w:r w:rsidRPr="00706BFA">
        <w:rPr>
          <w:rFonts w:hint="eastAsia"/>
          <w:noProof/>
        </w:rPr>
        <w:t>：多次参加同一学科竞赛并多次获奖的，除中国国际“互联网</w:t>
      </w:r>
      <w:r w:rsidRPr="00706BFA">
        <w:rPr>
          <w:noProof/>
        </w:rPr>
        <w:t>+”</w:t>
      </w:r>
      <w:r w:rsidRPr="00706BFA">
        <w:rPr>
          <w:noProof/>
        </w:rPr>
        <w:t>大学生创新创业大赛可累加计分（须为不同项目，而非同一项目的不同级别比赛）之外，其它</w:t>
      </w:r>
      <w:r w:rsidRPr="00706BFA">
        <w:rPr>
          <w:rFonts w:hint="eastAsia"/>
          <w:noProof/>
        </w:rPr>
        <w:t>竞赛只计一次最高分。</w:t>
      </w:r>
    </w:p>
    <w:p w14:paraId="29952357" w14:textId="7EE35475" w:rsidR="00E263A9" w:rsidRPr="00706BFA" w:rsidRDefault="00E263A9" w:rsidP="00E263A9">
      <w:pPr>
        <w:pStyle w:val="SUDBK1"/>
        <w:ind w:firstLine="420"/>
        <w:rPr>
          <w:noProof/>
        </w:rPr>
      </w:pPr>
      <w:r w:rsidRPr="00706BFA">
        <w:rPr>
          <w:rFonts w:hint="eastAsia"/>
          <w:noProof/>
        </w:rPr>
        <w:t>注</w:t>
      </w:r>
      <w:r w:rsidR="000F740B">
        <w:rPr>
          <w:noProof/>
        </w:rPr>
        <w:fldChar w:fldCharType="begin"/>
      </w:r>
      <w:r w:rsidR="000F740B">
        <w:rPr>
          <w:noProof/>
        </w:rPr>
        <w:instrText xml:space="preserve"> </w:instrText>
      </w:r>
      <w:r w:rsidR="000F740B">
        <w:rPr>
          <w:rFonts w:hint="eastAsia"/>
          <w:noProof/>
        </w:rPr>
        <w:instrText>eq \o\ac(</w:instrText>
      </w:r>
      <w:r w:rsidR="000F740B">
        <w:rPr>
          <w:rFonts w:hint="eastAsia"/>
          <w:noProof/>
        </w:rPr>
        <w:instrText>○</w:instrText>
      </w:r>
      <w:r w:rsidR="000F740B">
        <w:rPr>
          <w:rFonts w:hint="eastAsia"/>
          <w:noProof/>
        </w:rPr>
        <w:instrText>,</w:instrText>
      </w:r>
      <w:r w:rsidR="000F740B" w:rsidRPr="000F740B">
        <w:rPr>
          <w:rFonts w:hint="eastAsia"/>
          <w:noProof/>
          <w:position w:val="2"/>
          <w:sz w:val="14"/>
        </w:rPr>
        <w:instrText>4</w:instrText>
      </w:r>
      <w:r w:rsidR="000F740B">
        <w:rPr>
          <w:rFonts w:hint="eastAsia"/>
          <w:noProof/>
        </w:rPr>
        <w:instrText>)</w:instrText>
      </w:r>
      <w:r w:rsidR="000F740B">
        <w:rPr>
          <w:noProof/>
        </w:rPr>
        <w:fldChar w:fldCharType="end"/>
      </w:r>
      <w:r w:rsidRPr="00706BFA">
        <w:rPr>
          <w:rFonts w:hint="eastAsia"/>
          <w:noProof/>
        </w:rPr>
        <w:t>：赛事获奖在申请材料提交截止日（含当日）前有效。</w:t>
      </w:r>
    </w:p>
    <w:p w14:paraId="59798F94" w14:textId="7D7298BA" w:rsidR="00E263A9" w:rsidRPr="00706BFA" w:rsidRDefault="00E263A9" w:rsidP="00E263A9">
      <w:pPr>
        <w:pStyle w:val="SUDBK1"/>
        <w:ind w:firstLine="420"/>
        <w:rPr>
          <w:noProof/>
        </w:rPr>
      </w:pPr>
      <w:r w:rsidRPr="00706BFA">
        <w:rPr>
          <w:rFonts w:hint="eastAsia"/>
          <w:noProof/>
        </w:rPr>
        <w:t>注</w:t>
      </w:r>
      <w:r w:rsidR="000F740B">
        <w:rPr>
          <w:noProof/>
        </w:rPr>
        <w:fldChar w:fldCharType="begin"/>
      </w:r>
      <w:r w:rsidR="000F740B">
        <w:rPr>
          <w:noProof/>
        </w:rPr>
        <w:instrText xml:space="preserve"> </w:instrText>
      </w:r>
      <w:r w:rsidR="000F740B">
        <w:rPr>
          <w:rFonts w:hint="eastAsia"/>
          <w:noProof/>
        </w:rPr>
        <w:instrText>eq \o\ac(</w:instrText>
      </w:r>
      <w:r w:rsidR="000F740B">
        <w:rPr>
          <w:rFonts w:hint="eastAsia"/>
          <w:noProof/>
        </w:rPr>
        <w:instrText>○</w:instrText>
      </w:r>
      <w:r w:rsidR="000F740B">
        <w:rPr>
          <w:rFonts w:hint="eastAsia"/>
          <w:noProof/>
        </w:rPr>
        <w:instrText>,</w:instrText>
      </w:r>
      <w:r w:rsidR="000F740B" w:rsidRPr="000F740B">
        <w:rPr>
          <w:rFonts w:hint="eastAsia"/>
          <w:noProof/>
          <w:position w:val="2"/>
          <w:sz w:val="14"/>
        </w:rPr>
        <w:instrText>5</w:instrText>
      </w:r>
      <w:r w:rsidR="000F740B">
        <w:rPr>
          <w:rFonts w:hint="eastAsia"/>
          <w:noProof/>
        </w:rPr>
        <w:instrText>)</w:instrText>
      </w:r>
      <w:r w:rsidR="000F740B">
        <w:rPr>
          <w:noProof/>
        </w:rPr>
        <w:fldChar w:fldCharType="end"/>
      </w:r>
      <w:r w:rsidRPr="00706BFA">
        <w:rPr>
          <w:rFonts w:hint="eastAsia"/>
          <w:noProof/>
        </w:rPr>
        <w:t>：竞赛获奖不在本竞赛类别名录内的，</w:t>
      </w:r>
      <w:r w:rsidR="00AE6617">
        <w:rPr>
          <w:rFonts w:hint="eastAsia"/>
          <w:noProof/>
        </w:rPr>
        <w:t>不纳入计算</w:t>
      </w:r>
      <w:r w:rsidRPr="00706BFA">
        <w:rPr>
          <w:rFonts w:hint="eastAsia"/>
          <w:noProof/>
        </w:rPr>
        <w:t>。</w:t>
      </w:r>
    </w:p>
    <w:p w14:paraId="27860BD7" w14:textId="31BABB2E" w:rsidR="00E263A9" w:rsidRDefault="00E263A9" w:rsidP="00E263A9">
      <w:pPr>
        <w:pStyle w:val="SUDBK1"/>
        <w:ind w:firstLine="420"/>
      </w:pPr>
      <w:r w:rsidRPr="00706BFA">
        <w:rPr>
          <w:rFonts w:hint="eastAsia"/>
          <w:noProof/>
        </w:rPr>
        <w:t>注</w:t>
      </w:r>
      <w:r w:rsidR="000F740B">
        <w:rPr>
          <w:noProof/>
        </w:rPr>
        <w:fldChar w:fldCharType="begin"/>
      </w:r>
      <w:r w:rsidR="000F740B">
        <w:rPr>
          <w:noProof/>
        </w:rPr>
        <w:instrText xml:space="preserve"> </w:instrText>
      </w:r>
      <w:r w:rsidR="000F740B">
        <w:rPr>
          <w:rFonts w:hint="eastAsia"/>
          <w:noProof/>
        </w:rPr>
        <w:instrText>eq \o\ac(</w:instrText>
      </w:r>
      <w:r w:rsidR="000F740B">
        <w:rPr>
          <w:rFonts w:hint="eastAsia"/>
          <w:noProof/>
        </w:rPr>
        <w:instrText>○</w:instrText>
      </w:r>
      <w:r w:rsidR="000F740B">
        <w:rPr>
          <w:rFonts w:hint="eastAsia"/>
          <w:noProof/>
        </w:rPr>
        <w:instrText>,</w:instrText>
      </w:r>
      <w:r w:rsidR="000F740B" w:rsidRPr="000F740B">
        <w:rPr>
          <w:rFonts w:hint="eastAsia"/>
          <w:noProof/>
          <w:position w:val="2"/>
          <w:sz w:val="14"/>
        </w:rPr>
        <w:instrText>6</w:instrText>
      </w:r>
      <w:r w:rsidR="000F740B">
        <w:rPr>
          <w:rFonts w:hint="eastAsia"/>
          <w:noProof/>
        </w:rPr>
        <w:instrText>)</w:instrText>
      </w:r>
      <w:r w:rsidR="000F740B">
        <w:rPr>
          <w:noProof/>
        </w:rPr>
        <w:fldChar w:fldCharType="end"/>
      </w:r>
      <w:r w:rsidRPr="00706BFA">
        <w:rPr>
          <w:rFonts w:hint="eastAsia"/>
          <w:noProof/>
        </w:rPr>
        <w:t>：同一赛事在本科生院多次立项或认定时，赛事级别及资助情况以</w:t>
      </w:r>
      <w:r w:rsidR="000F740B">
        <w:rPr>
          <w:rFonts w:hint="eastAsia"/>
          <w:noProof/>
        </w:rPr>
        <w:t>综测</w:t>
      </w:r>
      <w:r w:rsidRPr="00706BFA">
        <w:rPr>
          <w:rFonts w:hint="eastAsia"/>
          <w:noProof/>
        </w:rPr>
        <w:t>材料提交截止日（含当日）前，本科生院发布的最近一次该赛事立项或认定情况为准。学校立项不资助的学科竞赛获奖采取一事一议的办法，</w:t>
      </w:r>
      <w:r w:rsidRPr="00706BFA">
        <w:t>由</w:t>
      </w:r>
      <w:r w:rsidRPr="00706BFA">
        <w:rPr>
          <w:rFonts w:hint="eastAsia"/>
        </w:rPr>
        <w:t>评审</w:t>
      </w:r>
      <w:r w:rsidRPr="00706BFA">
        <w:t>小组讨论</w:t>
      </w:r>
      <w:r w:rsidRPr="00706BFA">
        <w:rPr>
          <w:rFonts w:hint="eastAsia"/>
        </w:rPr>
        <w:t>加分</w:t>
      </w:r>
      <w:r w:rsidRPr="00706BFA">
        <w:t>，但加分上限不</w:t>
      </w:r>
      <w:r w:rsidRPr="00706BFA">
        <w:rPr>
          <w:rFonts w:hint="eastAsia"/>
        </w:rPr>
        <w:t>得</w:t>
      </w:r>
      <w:r w:rsidRPr="00706BFA">
        <w:t>超过</w:t>
      </w:r>
      <w:r w:rsidRPr="00706BFA">
        <w:rPr>
          <w:rFonts w:hint="eastAsia"/>
        </w:rPr>
        <w:t>表内</w:t>
      </w:r>
      <w:r w:rsidRPr="00706BFA">
        <w:rPr>
          <w:rFonts w:hint="eastAsia"/>
        </w:rPr>
        <w:t>II</w:t>
      </w:r>
      <w:r w:rsidRPr="00706BFA">
        <w:rPr>
          <w:rFonts w:hint="eastAsia"/>
        </w:rPr>
        <w:t>类竞赛</w:t>
      </w:r>
      <w:r w:rsidRPr="00706BFA">
        <w:t>加分</w:t>
      </w:r>
      <w:r w:rsidRPr="00706BFA">
        <w:rPr>
          <w:rFonts w:hint="eastAsia"/>
        </w:rPr>
        <w:t>分值</w:t>
      </w:r>
      <w:r w:rsidRPr="00706BFA">
        <w:t>的</w:t>
      </w:r>
      <w:r w:rsidRPr="00706BFA">
        <w:rPr>
          <w:rFonts w:hint="eastAsia"/>
        </w:rPr>
        <w:t>50%</w:t>
      </w:r>
      <w:r w:rsidRPr="00706BFA">
        <w:t>。</w:t>
      </w:r>
    </w:p>
    <w:p w14:paraId="29120F09" w14:textId="041F6778" w:rsidR="006F1727" w:rsidRDefault="006F1727" w:rsidP="006F1727">
      <w:pPr>
        <w:pStyle w:val="SUDBK1"/>
        <w:ind w:firstLine="420"/>
        <w:rPr>
          <w:noProof/>
        </w:rPr>
      </w:pPr>
      <w:r w:rsidRPr="00706BFA">
        <w:rPr>
          <w:rFonts w:hint="eastAsia"/>
          <w:noProof/>
        </w:rPr>
        <w:t>注</w:t>
      </w:r>
      <w:r>
        <w:rPr>
          <w:noProof/>
        </w:rPr>
        <w:fldChar w:fldCharType="begin"/>
      </w:r>
      <w:r>
        <w:rPr>
          <w:noProof/>
        </w:rPr>
        <w:instrText xml:space="preserve"> </w:instrText>
      </w:r>
      <w:r>
        <w:rPr>
          <w:rFonts w:hint="eastAsia"/>
          <w:noProof/>
        </w:rPr>
        <w:instrText>eq \o\ac(</w:instrText>
      </w:r>
      <w:r>
        <w:rPr>
          <w:rFonts w:hint="eastAsia"/>
          <w:noProof/>
        </w:rPr>
        <w:instrText>○</w:instrText>
      </w:r>
      <w:r>
        <w:rPr>
          <w:rFonts w:hint="eastAsia"/>
          <w:noProof/>
        </w:rPr>
        <w:instrText>,</w:instrText>
      </w:r>
      <w:r w:rsidRPr="006F1727">
        <w:rPr>
          <w:rFonts w:hint="eastAsia"/>
          <w:noProof/>
          <w:position w:val="2"/>
          <w:sz w:val="14"/>
        </w:rPr>
        <w:instrText>7</w:instrText>
      </w:r>
      <w:r>
        <w:rPr>
          <w:rFonts w:hint="eastAsia"/>
          <w:noProof/>
        </w:rPr>
        <w:instrText>)</w:instrText>
      </w:r>
      <w:r>
        <w:rPr>
          <w:noProof/>
        </w:rPr>
        <w:fldChar w:fldCharType="end"/>
      </w:r>
      <w:r w:rsidRPr="00706BFA">
        <w:rPr>
          <w:rFonts w:hint="eastAsia"/>
          <w:noProof/>
        </w:rPr>
        <w:t>：</w:t>
      </w:r>
      <w:r w:rsidR="00C37745">
        <w:rPr>
          <w:rFonts w:hint="eastAsia"/>
          <w:noProof/>
        </w:rPr>
        <w:t>测评</w:t>
      </w:r>
      <w:r w:rsidR="00C37745">
        <w:rPr>
          <w:noProof/>
        </w:rPr>
        <w:t>学年内</w:t>
      </w:r>
      <w:r w:rsidR="00C37745">
        <w:rPr>
          <w:rFonts w:hint="eastAsia"/>
          <w:noProof/>
        </w:rPr>
        <w:t>，</w:t>
      </w:r>
      <w:r>
        <w:rPr>
          <w:rFonts w:hint="eastAsia"/>
          <w:noProof/>
        </w:rPr>
        <w:t>同一项目</w:t>
      </w:r>
      <w:r>
        <w:rPr>
          <w:noProof/>
        </w:rPr>
        <w:t>参加多个比赛的，</w:t>
      </w:r>
      <w:r>
        <w:rPr>
          <w:rFonts w:hint="eastAsia"/>
          <w:noProof/>
        </w:rPr>
        <w:t>只</w:t>
      </w:r>
      <w:r>
        <w:rPr>
          <w:noProof/>
        </w:rPr>
        <w:t>计最高</w:t>
      </w:r>
      <w:r w:rsidR="00016482">
        <w:rPr>
          <w:rFonts w:hint="eastAsia"/>
          <w:noProof/>
        </w:rPr>
        <w:t>等次得分</w:t>
      </w:r>
      <w:r>
        <w:rPr>
          <w:noProof/>
        </w:rPr>
        <w:t>。</w:t>
      </w:r>
    </w:p>
    <w:p w14:paraId="1ACA06C9" w14:textId="7816B9BA" w:rsidR="00AA2C2D" w:rsidRDefault="00AA2C2D" w:rsidP="006F1727">
      <w:pPr>
        <w:pStyle w:val="SUDBK1"/>
        <w:ind w:firstLine="420"/>
      </w:pPr>
      <w:r>
        <w:rPr>
          <w:rFonts w:hint="eastAsia"/>
        </w:rPr>
        <w:t>注</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A2C2D">
        <w:rPr>
          <w:rFonts w:hint="eastAsia"/>
          <w:position w:val="2"/>
          <w:sz w:val="14"/>
        </w:rPr>
        <w:instrText>8</w:instrText>
      </w:r>
      <w:r>
        <w:rPr>
          <w:rFonts w:hint="eastAsia"/>
        </w:rPr>
        <w:instrText>)</w:instrText>
      </w:r>
      <w:r>
        <w:fldChar w:fldCharType="end"/>
      </w:r>
      <w:r>
        <w:rPr>
          <w:rFonts w:hint="eastAsia"/>
        </w:rPr>
        <w:t>：</w:t>
      </w:r>
      <w:r w:rsidR="002E73B7">
        <w:rPr>
          <w:rFonts w:hint="eastAsia"/>
        </w:rPr>
        <w:t>比赛设置特等奖且</w:t>
      </w:r>
      <w:r w:rsidR="002E73B7">
        <w:t>获奖的</w:t>
      </w:r>
      <w:r w:rsidRPr="00AA2C2D">
        <w:rPr>
          <w:rFonts w:hint="eastAsia"/>
        </w:rPr>
        <w:t>，在一等奖基础分值上上浮</w:t>
      </w:r>
      <w:r w:rsidRPr="00AA2C2D">
        <w:rPr>
          <w:rFonts w:hint="eastAsia"/>
        </w:rPr>
        <w:t>20%</w:t>
      </w:r>
      <w:r w:rsidRPr="00AA2C2D">
        <w:rPr>
          <w:rFonts w:hint="eastAsia"/>
        </w:rPr>
        <w:t>计分；</w:t>
      </w:r>
    </w:p>
    <w:p w14:paraId="795678A3" w14:textId="77777777" w:rsidR="006F1727" w:rsidRPr="006F1727" w:rsidRDefault="006F1727" w:rsidP="00E263A9">
      <w:pPr>
        <w:pStyle w:val="SUDBK1"/>
        <w:ind w:firstLine="422"/>
        <w:rPr>
          <w:b/>
          <w:noProof/>
        </w:rPr>
      </w:pPr>
    </w:p>
    <w:p w14:paraId="717E0EFC" w14:textId="24941218" w:rsidR="00D429FB" w:rsidRDefault="00000575" w:rsidP="00900B95">
      <w:pPr>
        <w:spacing w:line="360" w:lineRule="auto"/>
        <w:ind w:firstLine="482"/>
        <w:rPr>
          <w:b/>
        </w:rPr>
      </w:pPr>
      <w:r w:rsidRPr="00000575">
        <w:rPr>
          <w:rFonts w:hint="eastAsia"/>
          <w:b/>
        </w:rPr>
        <w:t>B</w:t>
      </w:r>
      <w:r w:rsidRPr="00000575">
        <w:rPr>
          <w:rFonts w:hint="eastAsia"/>
          <w:b/>
        </w:rPr>
        <w:t>、文体竞赛</w:t>
      </w:r>
    </w:p>
    <w:p w14:paraId="1972835D" w14:textId="489B7CD0" w:rsidR="00AA2C2D" w:rsidRPr="00000575" w:rsidRDefault="00AA2C2D" w:rsidP="00900B95">
      <w:pPr>
        <w:spacing w:line="360" w:lineRule="auto"/>
        <w:ind w:firstLine="482"/>
        <w:rPr>
          <w:b/>
        </w:rPr>
      </w:pPr>
      <w:r>
        <w:rPr>
          <w:rFonts w:hint="eastAsia"/>
          <w:b/>
        </w:rPr>
        <w:t>1</w:t>
      </w:r>
      <w:r>
        <w:rPr>
          <w:rFonts w:hint="eastAsia"/>
          <w:b/>
        </w:rPr>
        <w:t>、</w:t>
      </w:r>
      <w:r w:rsidRPr="00F0775C">
        <w:rPr>
          <w:rFonts w:hint="eastAsia"/>
        </w:rPr>
        <w:t>参加全国学生运动会及</w:t>
      </w:r>
      <w:r w:rsidRPr="00C5275E">
        <w:rPr>
          <w:rFonts w:hint="eastAsia"/>
        </w:rPr>
        <w:t>全国大学生体育单项赛事（非阳光组）比赛获得前八名、代表武汉大学在国家级比赛中获得三等奖及以上等</w:t>
      </w:r>
      <w:r w:rsidRPr="00C5275E">
        <w:t>有重大影响力的体育竞赛，</w:t>
      </w:r>
      <w:r w:rsidRPr="00C5275E">
        <w:rPr>
          <w:rFonts w:hint="eastAsia"/>
        </w:rPr>
        <w:t>经学院（系）认定，</w:t>
      </w:r>
      <w:r>
        <w:rPr>
          <w:rFonts w:hint="eastAsia"/>
        </w:rPr>
        <w:t>该</w:t>
      </w:r>
      <w:r w:rsidRPr="00C5275E">
        <w:rPr>
          <w:rFonts w:hint="eastAsia"/>
        </w:rPr>
        <w:t>项可按照满分计。</w:t>
      </w:r>
    </w:p>
    <w:p w14:paraId="19CB34B3" w14:textId="5075E98F" w:rsidR="00900B95" w:rsidRDefault="00AA2C2D" w:rsidP="00DF0CDC">
      <w:pPr>
        <w:ind w:firstLine="480"/>
      </w:pPr>
      <w:r w:rsidRPr="00AE6617">
        <w:t>2</w:t>
      </w:r>
      <w:r w:rsidR="00900B95" w:rsidRPr="00AE6617">
        <w:rPr>
          <w:rFonts w:hint="eastAsia"/>
        </w:rPr>
        <w:t>、</w:t>
      </w:r>
      <w:proofErr w:type="gramStart"/>
      <w:r w:rsidR="0029029A" w:rsidRPr="00AE6617">
        <w:rPr>
          <w:rFonts w:hint="eastAsia"/>
        </w:rPr>
        <w:t>院校级</w:t>
      </w:r>
      <w:proofErr w:type="gramEnd"/>
      <w:r w:rsidR="00D5312D" w:rsidRPr="00AE6617">
        <w:rPr>
          <w:rFonts w:hint="eastAsia"/>
        </w:rPr>
        <w:t>文体竞赛等级认定原则：由本科生院（含大创中心）举办的红色</w:t>
      </w:r>
      <w:r w:rsidR="00D5312D" w:rsidRPr="00AE6617">
        <w:t>文化节</w:t>
      </w:r>
      <w:r w:rsidR="00D5312D" w:rsidRPr="00AE6617">
        <w:rPr>
          <w:rFonts w:hint="eastAsia"/>
        </w:rPr>
        <w:t>等，校团委（含下属</w:t>
      </w:r>
      <w:proofErr w:type="gramStart"/>
      <w:r w:rsidR="00D5312D" w:rsidRPr="00AE6617">
        <w:rPr>
          <w:rFonts w:hint="eastAsia"/>
        </w:rPr>
        <w:t>各指导</w:t>
      </w:r>
      <w:proofErr w:type="gramEnd"/>
      <w:r w:rsidR="00D5312D" w:rsidRPr="00AE6617">
        <w:rPr>
          <w:rFonts w:hint="eastAsia"/>
        </w:rPr>
        <w:t>中心）社团文化节、科技文化节中标项目的</w:t>
      </w:r>
      <w:proofErr w:type="gramStart"/>
      <w:r w:rsidR="00D5312D" w:rsidRPr="00AE6617">
        <w:rPr>
          <w:rFonts w:hint="eastAsia"/>
        </w:rPr>
        <w:t>竞赛按</w:t>
      </w:r>
      <w:proofErr w:type="gramEnd"/>
      <w:r w:rsidR="00D5312D" w:rsidRPr="00AE6617">
        <w:rPr>
          <w:rFonts w:hint="eastAsia"/>
        </w:rPr>
        <w:t>校级计算，由</w:t>
      </w:r>
      <w:r w:rsidR="0029029A" w:rsidRPr="00AE6617">
        <w:rPr>
          <w:rFonts w:hint="eastAsia"/>
        </w:rPr>
        <w:t>学院</w:t>
      </w:r>
      <w:r w:rsidR="0029029A" w:rsidRPr="00AE6617">
        <w:t>联合、</w:t>
      </w:r>
      <w:r w:rsidR="00D5312D" w:rsidRPr="00AE6617">
        <w:rPr>
          <w:rFonts w:hint="eastAsia"/>
        </w:rPr>
        <w:t>学生社团、协会组织的</w:t>
      </w:r>
      <w:proofErr w:type="gramStart"/>
      <w:r w:rsidR="00D5312D" w:rsidRPr="00AE6617">
        <w:rPr>
          <w:rFonts w:hint="eastAsia"/>
        </w:rPr>
        <w:t>竞赛按</w:t>
      </w:r>
      <w:proofErr w:type="gramEnd"/>
      <w:r w:rsidR="00D5312D" w:rsidRPr="00AE6617">
        <w:rPr>
          <w:rFonts w:hint="eastAsia"/>
        </w:rPr>
        <w:t>院级计算，各类</w:t>
      </w:r>
      <w:r w:rsidR="00D5312D" w:rsidRPr="00AE6617">
        <w:t>竞赛</w:t>
      </w:r>
      <w:r w:rsidR="00D5312D" w:rsidRPr="00AE6617">
        <w:rPr>
          <w:rFonts w:hint="eastAsia"/>
        </w:rPr>
        <w:t>按照奖状或证明上所提供的公章认定。</w:t>
      </w:r>
      <w:r w:rsidR="00900B95" w:rsidRPr="00AE6617">
        <w:rPr>
          <w:rFonts w:hint="eastAsia"/>
        </w:rPr>
        <w:t>若出现竞赛已经结束，告知已经获奖，但是证书没有拿到手，必须有官方证明（如杂</w:t>
      </w:r>
      <w:r w:rsidR="00900B95">
        <w:rPr>
          <w:rFonts w:hint="eastAsia"/>
        </w:rPr>
        <w:t>志、网站等媒体上的公示），否则一律视作不加分</w:t>
      </w:r>
      <w:r w:rsidR="00DF0CDC">
        <w:rPr>
          <w:rFonts w:hint="eastAsia"/>
        </w:rPr>
        <w:t>。</w:t>
      </w:r>
    </w:p>
    <w:p w14:paraId="1E152F4E" w14:textId="75C9FF0A" w:rsidR="0029029A" w:rsidRPr="008B3943" w:rsidRDefault="0029029A" w:rsidP="008B3943">
      <w:pPr>
        <w:pStyle w:val="SUDBK1"/>
        <w:ind w:firstLine="420"/>
        <w:rPr>
          <w:noProof/>
        </w:rPr>
      </w:pPr>
      <w:r w:rsidRPr="008B3943">
        <w:rPr>
          <w:rFonts w:hint="eastAsia"/>
          <w:noProof/>
        </w:rPr>
        <w:t>注</w:t>
      </w:r>
      <w:r w:rsidRPr="008B3943">
        <w:rPr>
          <w:noProof/>
        </w:rPr>
        <w:fldChar w:fldCharType="begin"/>
      </w:r>
      <w:r w:rsidRPr="008B3943">
        <w:rPr>
          <w:noProof/>
        </w:rPr>
        <w:instrText xml:space="preserve"> </w:instrText>
      </w:r>
      <w:r w:rsidRPr="008B3943">
        <w:rPr>
          <w:rFonts w:hint="eastAsia"/>
          <w:noProof/>
        </w:rPr>
        <w:instrText>eq \o\ac(</w:instrText>
      </w:r>
      <w:r w:rsidRPr="008B3943">
        <w:rPr>
          <w:rFonts w:hint="eastAsia"/>
          <w:noProof/>
        </w:rPr>
        <w:instrText>○</w:instrText>
      </w:r>
      <w:r w:rsidRPr="008B3943">
        <w:rPr>
          <w:rFonts w:hint="eastAsia"/>
          <w:noProof/>
        </w:rPr>
        <w:instrText>,1)</w:instrText>
      </w:r>
      <w:r w:rsidRPr="008B3943">
        <w:rPr>
          <w:noProof/>
        </w:rPr>
        <w:fldChar w:fldCharType="end"/>
      </w:r>
      <w:r w:rsidRPr="008B3943">
        <w:rPr>
          <w:rFonts w:hint="eastAsia"/>
          <w:noProof/>
        </w:rPr>
        <w:t>：校级文体</w:t>
      </w:r>
      <w:r w:rsidRPr="008B3943">
        <w:rPr>
          <w:noProof/>
        </w:rPr>
        <w:t>活动：</w:t>
      </w:r>
    </w:p>
    <w:p w14:paraId="55AFACEA" w14:textId="3F18001C" w:rsidR="0029029A" w:rsidRPr="008B3943" w:rsidRDefault="0029029A" w:rsidP="008B3943">
      <w:pPr>
        <w:pStyle w:val="SUDBK1"/>
        <w:ind w:firstLine="420"/>
        <w:rPr>
          <w:noProof/>
        </w:rPr>
      </w:pPr>
      <w:r w:rsidRPr="008B3943">
        <w:rPr>
          <w:rFonts w:hint="eastAsia"/>
          <w:noProof/>
        </w:rPr>
        <w:t>武汉大学金秋艺术节系列比赛（服饰、舞蹈、情景剧、合唱、辩论、摄影）</w:t>
      </w:r>
      <w:r w:rsidR="008B3943">
        <w:rPr>
          <w:rFonts w:hint="eastAsia"/>
          <w:noProof/>
        </w:rPr>
        <w:t>；</w:t>
      </w:r>
    </w:p>
    <w:p w14:paraId="4F896DD1" w14:textId="16C90558" w:rsidR="0029029A" w:rsidRPr="008B3943" w:rsidRDefault="0029029A" w:rsidP="008B3943">
      <w:pPr>
        <w:pStyle w:val="SUDBK1"/>
        <w:ind w:firstLine="420"/>
        <w:rPr>
          <w:noProof/>
        </w:rPr>
      </w:pPr>
      <w:r w:rsidRPr="008B3943">
        <w:rPr>
          <w:rFonts w:hint="eastAsia"/>
          <w:noProof/>
        </w:rPr>
        <w:t>武汉大学“振兴杯”足球赛、“火炬杯”排球赛、“腾飞杯”篮球赛、校羽毛球赛、校乒乓球赛、校网球赛、校体育舞蹈大赛</w:t>
      </w:r>
      <w:r w:rsidR="008B3943">
        <w:rPr>
          <w:rFonts w:hint="eastAsia"/>
          <w:noProof/>
        </w:rPr>
        <w:t>；</w:t>
      </w:r>
    </w:p>
    <w:p w14:paraId="6646B879" w14:textId="38DECC46" w:rsidR="0029029A" w:rsidRPr="008B3943" w:rsidRDefault="0029029A" w:rsidP="008B3943">
      <w:pPr>
        <w:pStyle w:val="SUDBK1"/>
        <w:ind w:firstLine="420"/>
        <w:rPr>
          <w:noProof/>
        </w:rPr>
      </w:pPr>
      <w:r w:rsidRPr="008B3943">
        <w:rPr>
          <w:rFonts w:hint="eastAsia"/>
          <w:noProof/>
        </w:rPr>
        <w:t>武汉大学运动会</w:t>
      </w:r>
      <w:r w:rsidR="008B3943">
        <w:rPr>
          <w:rFonts w:hint="eastAsia"/>
          <w:noProof/>
        </w:rPr>
        <w:t>；</w:t>
      </w:r>
    </w:p>
    <w:p w14:paraId="421FFA16" w14:textId="564F61F6" w:rsidR="0029029A" w:rsidRPr="008B3943" w:rsidRDefault="0029029A" w:rsidP="008B3943">
      <w:pPr>
        <w:pStyle w:val="SUDBK1"/>
        <w:ind w:firstLine="420"/>
        <w:rPr>
          <w:noProof/>
        </w:rPr>
      </w:pPr>
      <w:r w:rsidRPr="008B3943">
        <w:rPr>
          <w:rFonts w:hint="eastAsia"/>
          <w:noProof/>
        </w:rPr>
        <w:t>武汉大学“新生杯”系列体育比赛、辩论赛</w:t>
      </w:r>
      <w:r w:rsidR="0035002E" w:rsidRPr="008B3943">
        <w:rPr>
          <w:rFonts w:hint="eastAsia"/>
          <w:noProof/>
        </w:rPr>
        <w:t>等</w:t>
      </w:r>
      <w:r w:rsidR="008B3943">
        <w:rPr>
          <w:rFonts w:hint="eastAsia"/>
          <w:noProof/>
        </w:rPr>
        <w:t>；</w:t>
      </w:r>
    </w:p>
    <w:p w14:paraId="533C1A77" w14:textId="3E6DED9D" w:rsidR="0029029A" w:rsidRPr="008B3943" w:rsidRDefault="0029029A" w:rsidP="008B3943">
      <w:pPr>
        <w:pStyle w:val="SUDBK1"/>
        <w:ind w:firstLine="420"/>
        <w:rPr>
          <w:noProof/>
        </w:rPr>
      </w:pPr>
      <w:r w:rsidRPr="008B3943">
        <w:rPr>
          <w:rFonts w:hint="eastAsia"/>
          <w:noProof/>
        </w:rPr>
        <w:t>武汉大学党委、武汉大学、本科生院（学工部、校心理健康中心）、校团委、武汉大学体育运动委员会等部门举办的其他体育文化赛事（以证书或相关部门盖章证明为准）</w:t>
      </w:r>
      <w:r w:rsidR="008B3943">
        <w:rPr>
          <w:rFonts w:hint="eastAsia"/>
          <w:noProof/>
        </w:rPr>
        <w:t>；</w:t>
      </w:r>
    </w:p>
    <w:p w14:paraId="06603764" w14:textId="0200DA79" w:rsidR="0029029A" w:rsidRPr="008B3943" w:rsidRDefault="0029029A" w:rsidP="008B3943">
      <w:pPr>
        <w:pStyle w:val="SUDBK1"/>
        <w:ind w:firstLine="420"/>
        <w:rPr>
          <w:noProof/>
        </w:rPr>
      </w:pPr>
      <w:r w:rsidRPr="008B3943">
        <w:rPr>
          <w:rFonts w:hint="eastAsia"/>
          <w:noProof/>
        </w:rPr>
        <w:t>注</w:t>
      </w:r>
      <w:r w:rsidRPr="008B3943">
        <w:rPr>
          <w:noProof/>
        </w:rPr>
        <w:fldChar w:fldCharType="begin"/>
      </w:r>
      <w:r w:rsidRPr="008B3943">
        <w:rPr>
          <w:noProof/>
        </w:rPr>
        <w:instrText xml:space="preserve"> </w:instrText>
      </w:r>
      <w:r w:rsidRPr="008B3943">
        <w:rPr>
          <w:rFonts w:hint="eastAsia"/>
          <w:noProof/>
        </w:rPr>
        <w:instrText>eq \o\ac(</w:instrText>
      </w:r>
      <w:r w:rsidRPr="008B3943">
        <w:rPr>
          <w:rFonts w:hint="eastAsia"/>
          <w:noProof/>
        </w:rPr>
        <w:instrText>○</w:instrText>
      </w:r>
      <w:r w:rsidRPr="008B3943">
        <w:rPr>
          <w:rFonts w:hint="eastAsia"/>
          <w:noProof/>
        </w:rPr>
        <w:instrText>,2)</w:instrText>
      </w:r>
      <w:r w:rsidRPr="008B3943">
        <w:rPr>
          <w:noProof/>
        </w:rPr>
        <w:fldChar w:fldCharType="end"/>
      </w:r>
      <w:r w:rsidRPr="008B3943">
        <w:rPr>
          <w:rFonts w:hint="eastAsia"/>
          <w:noProof/>
        </w:rPr>
        <w:t>：</w:t>
      </w:r>
      <w:r w:rsidRPr="008B3943">
        <w:rPr>
          <w:noProof/>
        </w:rPr>
        <w:t>院级</w:t>
      </w:r>
      <w:r w:rsidRPr="008B3943">
        <w:rPr>
          <w:rFonts w:hint="eastAsia"/>
          <w:noProof/>
        </w:rPr>
        <w:t>文体</w:t>
      </w:r>
      <w:r w:rsidRPr="008B3943">
        <w:rPr>
          <w:noProof/>
        </w:rPr>
        <w:t>活动</w:t>
      </w:r>
    </w:p>
    <w:p w14:paraId="1DB47084" w14:textId="1A41724F" w:rsidR="0029029A" w:rsidRPr="008B3943" w:rsidRDefault="0029029A" w:rsidP="008B3943">
      <w:pPr>
        <w:pStyle w:val="SUDBK1"/>
        <w:ind w:firstLine="420"/>
        <w:rPr>
          <w:noProof/>
        </w:rPr>
      </w:pPr>
      <w:r w:rsidRPr="008B3943">
        <w:rPr>
          <w:rFonts w:hint="eastAsia"/>
          <w:noProof/>
        </w:rPr>
        <w:t>由学院</w:t>
      </w:r>
      <w:r w:rsidRPr="008B3943">
        <w:rPr>
          <w:noProof/>
        </w:rPr>
        <w:t>联合、</w:t>
      </w:r>
      <w:r w:rsidR="003F6BEA" w:rsidRPr="008B3943">
        <w:rPr>
          <w:rFonts w:hint="eastAsia"/>
          <w:noProof/>
        </w:rPr>
        <w:t>校</w:t>
      </w:r>
      <w:r w:rsidRPr="008B3943">
        <w:rPr>
          <w:rFonts w:hint="eastAsia"/>
          <w:noProof/>
        </w:rPr>
        <w:t>学生社团、</w:t>
      </w:r>
      <w:r w:rsidR="003F6BEA" w:rsidRPr="008B3943">
        <w:rPr>
          <w:rFonts w:hint="eastAsia"/>
          <w:noProof/>
        </w:rPr>
        <w:t>校</w:t>
      </w:r>
      <w:r w:rsidRPr="008B3943">
        <w:rPr>
          <w:rFonts w:hint="eastAsia"/>
          <w:noProof/>
        </w:rPr>
        <w:t>协会组织的文体活动按院级计算</w:t>
      </w:r>
      <w:r w:rsidR="008B3943">
        <w:rPr>
          <w:rFonts w:hint="eastAsia"/>
          <w:noProof/>
        </w:rPr>
        <w:t>；</w:t>
      </w:r>
    </w:p>
    <w:p w14:paraId="1F27F2FD" w14:textId="5BCB051B" w:rsidR="0029029A" w:rsidRPr="008B3943" w:rsidRDefault="0029029A" w:rsidP="008B3943">
      <w:pPr>
        <w:pStyle w:val="SUDBK1"/>
        <w:ind w:firstLine="420"/>
        <w:rPr>
          <w:noProof/>
        </w:rPr>
      </w:pPr>
      <w:r w:rsidRPr="008B3943">
        <w:rPr>
          <w:rFonts w:hint="eastAsia"/>
          <w:noProof/>
        </w:rPr>
        <w:t>由学院（含党委、团委、学生会、社团）组织的文化体育活动等</w:t>
      </w:r>
      <w:r w:rsidR="008B3943">
        <w:rPr>
          <w:rFonts w:hint="eastAsia"/>
          <w:noProof/>
        </w:rPr>
        <w:t>；</w:t>
      </w:r>
    </w:p>
    <w:p w14:paraId="023B4516" w14:textId="7A45B915" w:rsidR="00900B95" w:rsidRPr="0095447F" w:rsidRDefault="00F636E9" w:rsidP="00900B95">
      <w:pPr>
        <w:ind w:firstLine="480"/>
        <w:rPr>
          <w:rFonts w:ascii="宋体" w:hAnsi="宋体"/>
        </w:rPr>
      </w:pPr>
      <w:r>
        <w:t>3</w:t>
      </w:r>
      <w:r w:rsidR="00900B95" w:rsidRPr="0095447F">
        <w:rPr>
          <w:rFonts w:hint="eastAsia"/>
        </w:rPr>
        <w:t>、</w:t>
      </w:r>
      <w:r w:rsidR="0035002E">
        <w:rPr>
          <w:rFonts w:hint="eastAsia"/>
        </w:rPr>
        <w:t>在</w:t>
      </w:r>
      <w:r w:rsidR="0035002E">
        <w:t>各级</w:t>
      </w:r>
      <w:r w:rsidR="0035002E">
        <w:rPr>
          <w:rFonts w:hint="eastAsia"/>
        </w:rPr>
        <w:t>团体</w:t>
      </w:r>
      <w:r w:rsidR="0035002E">
        <w:t>比赛中，</w:t>
      </w:r>
      <w:r w:rsidR="00900B95" w:rsidRPr="0095447F">
        <w:rPr>
          <w:rFonts w:hint="eastAsia"/>
        </w:rPr>
        <w:t>代表学院参加团队竞赛中，所有成员以队伍名义参加比赛时，若获奖则加对应活动分，若未获奖加</w:t>
      </w:r>
      <w:r w:rsidR="00900B95" w:rsidRPr="0095447F">
        <w:rPr>
          <w:rFonts w:hint="eastAsia"/>
        </w:rPr>
        <w:t>1</w:t>
      </w:r>
      <w:r w:rsidR="00900B95" w:rsidRPr="0095447F">
        <w:rPr>
          <w:rFonts w:hint="eastAsia"/>
        </w:rPr>
        <w:t>分；</w:t>
      </w:r>
      <w:bookmarkStart w:id="0" w:name="_GoBack"/>
      <w:bookmarkEnd w:id="0"/>
      <w:proofErr w:type="gramStart"/>
      <w:r w:rsidR="00900B95" w:rsidRPr="0095447F">
        <w:rPr>
          <w:rFonts w:hint="eastAsia"/>
        </w:rPr>
        <w:t>非代表</w:t>
      </w:r>
      <w:proofErr w:type="gramEnd"/>
      <w:r w:rsidR="00900B95" w:rsidRPr="0095447F">
        <w:rPr>
          <w:rFonts w:hint="eastAsia"/>
        </w:rPr>
        <w:t>学院参加团体竞</w:t>
      </w:r>
      <w:r w:rsidR="00900B95" w:rsidRPr="0095447F">
        <w:rPr>
          <w:rFonts w:hint="eastAsia"/>
        </w:rPr>
        <w:lastRenderedPageBreak/>
        <w:t>赛，</w:t>
      </w:r>
      <w:r w:rsidR="00565AB4">
        <w:rPr>
          <w:rFonts w:hint="eastAsia"/>
        </w:rPr>
        <w:t>获奖不加分</w:t>
      </w:r>
      <w:r w:rsidR="009B2EFF">
        <w:rPr>
          <w:rFonts w:hint="eastAsia"/>
        </w:rPr>
        <w:t>。</w:t>
      </w:r>
      <w:r w:rsidR="005C184F">
        <w:rPr>
          <w:rFonts w:hint="eastAsia"/>
        </w:rPr>
        <w:t>团体文体</w:t>
      </w:r>
      <w:r w:rsidR="005C184F">
        <w:t>比赛</w:t>
      </w:r>
      <w:r w:rsidR="00565AB4" w:rsidRPr="002C2B4F">
        <w:rPr>
          <w:rFonts w:hint="eastAsia"/>
        </w:rPr>
        <w:t>获奖按照</w:t>
      </w:r>
      <w:r w:rsidR="00EA1F1E" w:rsidRPr="002C2B4F">
        <w:rPr>
          <w:rFonts w:hint="eastAsia"/>
        </w:rPr>
        <w:t>队长加满分，</w:t>
      </w:r>
      <w:r w:rsidR="00565AB4" w:rsidRPr="002C2B4F">
        <w:rPr>
          <w:rFonts w:hint="eastAsia"/>
        </w:rPr>
        <w:t>普通成员</w:t>
      </w:r>
      <w:r w:rsidR="00AE6617" w:rsidRPr="002C2B4F">
        <w:rPr>
          <w:rFonts w:hint="eastAsia"/>
        </w:rPr>
        <w:t>按</w:t>
      </w:r>
      <w:r w:rsidR="00AE6617" w:rsidRPr="002C2B4F">
        <w:rPr>
          <w:rFonts w:hint="eastAsia"/>
        </w:rPr>
        <w:t>7</w:t>
      </w:r>
      <w:r w:rsidR="00AE6617" w:rsidRPr="002C2B4F">
        <w:t>0%</w:t>
      </w:r>
      <w:r w:rsidR="00EA1F1E" w:rsidRPr="002C2B4F">
        <w:rPr>
          <w:rFonts w:hint="eastAsia"/>
        </w:rPr>
        <w:t>计分</w:t>
      </w:r>
      <w:r w:rsidR="00900B95" w:rsidRPr="002C2B4F">
        <w:rPr>
          <w:rFonts w:hint="eastAsia"/>
        </w:rPr>
        <w:t>。</w:t>
      </w:r>
      <w:r w:rsidR="00E04B8E" w:rsidRPr="002C2B4F">
        <w:rPr>
          <w:rFonts w:hint="eastAsia"/>
        </w:rPr>
        <w:t>未区分</w:t>
      </w:r>
      <w:r w:rsidR="00E04B8E" w:rsidRPr="002C2B4F">
        <w:t>队长则全体成员按</w:t>
      </w:r>
      <w:r w:rsidR="00AE6617" w:rsidRPr="002C2B4F">
        <w:t>7</w:t>
      </w:r>
      <w:r w:rsidR="00E04B8E" w:rsidRPr="002C2B4F">
        <w:rPr>
          <w:rFonts w:hint="eastAsia"/>
        </w:rPr>
        <w:t>0%</w:t>
      </w:r>
      <w:r w:rsidR="00E04B8E" w:rsidRPr="002C2B4F">
        <w:rPr>
          <w:rFonts w:hint="eastAsia"/>
        </w:rPr>
        <w:t>计分。</w:t>
      </w:r>
    </w:p>
    <w:p w14:paraId="36D60BF9" w14:textId="4C09A981" w:rsidR="00900B95" w:rsidRDefault="00F636E9" w:rsidP="00900B95">
      <w:pPr>
        <w:ind w:firstLine="480"/>
        <w:rPr>
          <w:rFonts w:ascii="宋体" w:hAnsi="宋体"/>
        </w:rPr>
      </w:pPr>
      <w:r w:rsidRPr="00B0039F">
        <w:t>4</w:t>
      </w:r>
      <w:r w:rsidR="00900B95" w:rsidRPr="00B0039F">
        <w:rPr>
          <w:rFonts w:hint="eastAsia"/>
        </w:rPr>
        <w:t>、入围奖按级别</w:t>
      </w:r>
      <w:r w:rsidR="00B517DD" w:rsidRPr="00B0039F">
        <w:rPr>
          <w:rFonts w:hint="eastAsia"/>
        </w:rPr>
        <w:t>等同</w:t>
      </w:r>
      <w:r w:rsidR="00E03A2D" w:rsidRPr="00B0039F">
        <w:rPr>
          <w:rFonts w:hint="eastAsia"/>
        </w:rPr>
        <w:t>参与奖计算</w:t>
      </w:r>
      <w:r w:rsidR="00B517DD" w:rsidRPr="00B0039F">
        <w:rPr>
          <w:rFonts w:hint="eastAsia"/>
        </w:rPr>
        <w:t>，</w:t>
      </w:r>
      <w:r w:rsidR="00B517DD" w:rsidRPr="00B0039F">
        <w:t>未设置入围奖不加分</w:t>
      </w:r>
      <w:r w:rsidR="00900B95" w:rsidRPr="00B0039F">
        <w:rPr>
          <w:rFonts w:hint="eastAsia"/>
        </w:rPr>
        <w:t>。</w:t>
      </w:r>
    </w:p>
    <w:p w14:paraId="4C962507" w14:textId="3821099A" w:rsidR="00900B95" w:rsidRDefault="00900B95" w:rsidP="00900B95">
      <w:pPr>
        <w:spacing w:line="460" w:lineRule="atLeast"/>
        <w:ind w:firstLine="482"/>
        <w:rPr>
          <w:b/>
        </w:rPr>
      </w:pPr>
      <w:r>
        <w:rPr>
          <w:rFonts w:hint="eastAsia"/>
          <w:b/>
        </w:rPr>
        <w:t>（</w:t>
      </w:r>
      <w:r w:rsidR="003911C8">
        <w:rPr>
          <w:rFonts w:hint="eastAsia"/>
          <w:b/>
        </w:rPr>
        <w:t>四</w:t>
      </w:r>
      <w:r>
        <w:rPr>
          <w:rFonts w:hint="eastAsia"/>
          <w:b/>
        </w:rPr>
        <w:t>）社会活动与社会工作（</w:t>
      </w:r>
      <w:r>
        <w:rPr>
          <w:rFonts w:hint="eastAsia"/>
          <w:b/>
        </w:rPr>
        <w:t>C</w:t>
      </w:r>
      <w:r w:rsidR="003911C8">
        <w:rPr>
          <w:b/>
          <w:vertAlign w:val="subscript"/>
        </w:rPr>
        <w:t>4</w:t>
      </w:r>
      <w:r>
        <w:rPr>
          <w:rFonts w:hint="eastAsia"/>
          <w:b/>
        </w:rPr>
        <w:t>）</w:t>
      </w:r>
      <w:r>
        <w:rPr>
          <w:rFonts w:hint="eastAsia"/>
        </w:rPr>
        <w:t>，按表</w:t>
      </w:r>
      <w:r w:rsidR="003911C8">
        <w:rPr>
          <w:rFonts w:hint="eastAsia"/>
        </w:rPr>
        <w:t>四</w:t>
      </w:r>
      <w:r>
        <w:rPr>
          <w:rFonts w:hint="eastAsia"/>
        </w:rPr>
        <w:t>加分（本项累加计分不超过</w:t>
      </w:r>
      <w:r w:rsidR="003911C8" w:rsidRPr="003911C8">
        <w:t>2</w:t>
      </w:r>
      <w:r w:rsidRPr="003911C8">
        <w:rPr>
          <w:rFonts w:hint="eastAsia"/>
        </w:rPr>
        <w:t>0</w:t>
      </w:r>
      <w:r>
        <w:rPr>
          <w:rFonts w:hint="eastAsia"/>
        </w:rPr>
        <w:t>分）。</w:t>
      </w:r>
    </w:p>
    <w:p w14:paraId="371758A8" w14:textId="25F7ADCC" w:rsidR="00900B95" w:rsidRDefault="00900B95" w:rsidP="00900B95">
      <w:pPr>
        <w:spacing w:line="360" w:lineRule="auto"/>
        <w:ind w:firstLine="480"/>
        <w:jc w:val="center"/>
        <w:rPr>
          <w:rFonts w:ascii="宋体" w:hAnsi="宋体"/>
        </w:rPr>
      </w:pPr>
      <w:r>
        <w:rPr>
          <w:rFonts w:ascii="宋体" w:hAnsi="宋体" w:hint="eastAsia"/>
        </w:rPr>
        <w:t>表</w:t>
      </w:r>
      <w:r w:rsidR="003911C8">
        <w:rPr>
          <w:rFonts w:ascii="宋体" w:hAnsi="宋体" w:hint="eastAsia"/>
        </w:rPr>
        <w:t>四</w:t>
      </w:r>
      <w:r w:rsidR="003F55C1">
        <w:rPr>
          <w:rFonts w:ascii="宋体" w:hAnsi="宋体" w:hint="eastAsia"/>
        </w:rPr>
        <w:t xml:space="preserve">  </w:t>
      </w:r>
      <w:r>
        <w:rPr>
          <w:rFonts w:ascii="宋体" w:hAnsi="宋体" w:hint="eastAsia"/>
        </w:rPr>
        <w:t>社会活动评分</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60"/>
        <w:gridCol w:w="960"/>
        <w:gridCol w:w="960"/>
        <w:gridCol w:w="960"/>
        <w:gridCol w:w="1041"/>
        <w:gridCol w:w="960"/>
        <w:gridCol w:w="960"/>
        <w:gridCol w:w="960"/>
        <w:gridCol w:w="960"/>
      </w:tblGrid>
      <w:tr w:rsidR="00166568" w:rsidRPr="00A572C2" w14:paraId="2E64F371" w14:textId="77777777" w:rsidTr="00E507BA">
        <w:trPr>
          <w:jc w:val="center"/>
        </w:trPr>
        <w:tc>
          <w:tcPr>
            <w:tcW w:w="2520" w:type="dxa"/>
            <w:gridSpan w:val="2"/>
            <w:vMerge w:val="restart"/>
            <w:shd w:val="clear" w:color="auto" w:fill="auto"/>
            <w:vAlign w:val="center"/>
          </w:tcPr>
          <w:p w14:paraId="15B0FA14" w14:textId="77777777" w:rsidR="00166568" w:rsidRPr="00A572C2" w:rsidRDefault="00166568" w:rsidP="00A572C2">
            <w:pPr>
              <w:pStyle w:val="a9"/>
            </w:pPr>
          </w:p>
        </w:tc>
        <w:tc>
          <w:tcPr>
            <w:tcW w:w="1920" w:type="dxa"/>
            <w:gridSpan w:val="2"/>
            <w:shd w:val="clear" w:color="auto" w:fill="auto"/>
            <w:vAlign w:val="center"/>
          </w:tcPr>
          <w:p w14:paraId="41768AF6" w14:textId="77777777" w:rsidR="00166568" w:rsidRPr="00A572C2" w:rsidRDefault="00166568" w:rsidP="00A572C2">
            <w:pPr>
              <w:pStyle w:val="a9"/>
            </w:pPr>
            <w:r w:rsidRPr="00A572C2">
              <w:rPr>
                <w:rFonts w:hint="eastAsia"/>
              </w:rPr>
              <w:t>国家级</w:t>
            </w:r>
          </w:p>
        </w:tc>
        <w:tc>
          <w:tcPr>
            <w:tcW w:w="2001" w:type="dxa"/>
            <w:gridSpan w:val="2"/>
            <w:shd w:val="clear" w:color="auto" w:fill="auto"/>
            <w:vAlign w:val="center"/>
          </w:tcPr>
          <w:p w14:paraId="7BBDD3F5" w14:textId="77777777" w:rsidR="00166568" w:rsidRPr="00A572C2" w:rsidRDefault="00166568" w:rsidP="00A572C2">
            <w:pPr>
              <w:pStyle w:val="a9"/>
            </w:pPr>
            <w:r w:rsidRPr="00A572C2">
              <w:rPr>
                <w:rFonts w:hint="eastAsia"/>
              </w:rPr>
              <w:t>省部（市）级</w:t>
            </w:r>
          </w:p>
        </w:tc>
        <w:tc>
          <w:tcPr>
            <w:tcW w:w="1920" w:type="dxa"/>
            <w:gridSpan w:val="2"/>
            <w:shd w:val="clear" w:color="auto" w:fill="auto"/>
            <w:vAlign w:val="center"/>
          </w:tcPr>
          <w:p w14:paraId="3C7960FB" w14:textId="77777777" w:rsidR="00166568" w:rsidRPr="00A572C2" w:rsidRDefault="00166568" w:rsidP="00A572C2">
            <w:pPr>
              <w:pStyle w:val="a9"/>
            </w:pPr>
            <w:r w:rsidRPr="00A572C2">
              <w:rPr>
                <w:rFonts w:hint="eastAsia"/>
              </w:rPr>
              <w:t>校级</w:t>
            </w:r>
          </w:p>
        </w:tc>
        <w:tc>
          <w:tcPr>
            <w:tcW w:w="1920" w:type="dxa"/>
            <w:gridSpan w:val="2"/>
          </w:tcPr>
          <w:p w14:paraId="178A4425" w14:textId="2106E7E5" w:rsidR="00166568" w:rsidRPr="0038196D" w:rsidRDefault="00166568" w:rsidP="00A572C2">
            <w:pPr>
              <w:pStyle w:val="a9"/>
            </w:pPr>
            <w:r w:rsidRPr="0038196D">
              <w:rPr>
                <w:rFonts w:hint="eastAsia"/>
              </w:rPr>
              <w:t>院级</w:t>
            </w:r>
          </w:p>
        </w:tc>
      </w:tr>
      <w:tr w:rsidR="00166568" w:rsidRPr="00A572C2" w14:paraId="4141BF7D" w14:textId="77777777" w:rsidTr="00166568">
        <w:trPr>
          <w:jc w:val="center"/>
        </w:trPr>
        <w:tc>
          <w:tcPr>
            <w:tcW w:w="2520" w:type="dxa"/>
            <w:gridSpan w:val="2"/>
            <w:vMerge/>
            <w:shd w:val="clear" w:color="auto" w:fill="auto"/>
            <w:vAlign w:val="center"/>
          </w:tcPr>
          <w:p w14:paraId="71DC1223" w14:textId="77777777" w:rsidR="00166568" w:rsidRPr="00A572C2" w:rsidRDefault="00166568" w:rsidP="00A572C2">
            <w:pPr>
              <w:pStyle w:val="a9"/>
            </w:pPr>
          </w:p>
        </w:tc>
        <w:tc>
          <w:tcPr>
            <w:tcW w:w="960" w:type="dxa"/>
            <w:shd w:val="clear" w:color="auto" w:fill="auto"/>
            <w:vAlign w:val="center"/>
          </w:tcPr>
          <w:p w14:paraId="22B0AB9F" w14:textId="77777777" w:rsidR="00166568" w:rsidRPr="00A572C2" w:rsidRDefault="00166568" w:rsidP="00A572C2">
            <w:pPr>
              <w:pStyle w:val="a9"/>
            </w:pPr>
            <w:proofErr w:type="gramStart"/>
            <w:r w:rsidRPr="00A572C2">
              <w:rPr>
                <w:rFonts w:hint="eastAsia"/>
              </w:rPr>
              <w:t>标兵级</w:t>
            </w:r>
            <w:proofErr w:type="gramEnd"/>
          </w:p>
        </w:tc>
        <w:tc>
          <w:tcPr>
            <w:tcW w:w="960" w:type="dxa"/>
            <w:shd w:val="clear" w:color="auto" w:fill="auto"/>
            <w:vAlign w:val="center"/>
          </w:tcPr>
          <w:p w14:paraId="6EB4C39B" w14:textId="77777777" w:rsidR="00166568" w:rsidRPr="00A572C2" w:rsidRDefault="00166568" w:rsidP="00A572C2">
            <w:pPr>
              <w:pStyle w:val="a9"/>
            </w:pPr>
            <w:r w:rsidRPr="00A572C2">
              <w:rPr>
                <w:rFonts w:hint="eastAsia"/>
              </w:rPr>
              <w:t>普通级</w:t>
            </w:r>
          </w:p>
        </w:tc>
        <w:tc>
          <w:tcPr>
            <w:tcW w:w="960" w:type="dxa"/>
            <w:shd w:val="clear" w:color="auto" w:fill="auto"/>
            <w:vAlign w:val="center"/>
          </w:tcPr>
          <w:p w14:paraId="27C11123" w14:textId="77777777" w:rsidR="00166568" w:rsidRPr="00A572C2" w:rsidRDefault="00166568" w:rsidP="00A572C2">
            <w:pPr>
              <w:pStyle w:val="a9"/>
            </w:pPr>
            <w:proofErr w:type="gramStart"/>
            <w:r w:rsidRPr="00A572C2">
              <w:rPr>
                <w:rFonts w:hint="eastAsia"/>
              </w:rPr>
              <w:t>标兵级</w:t>
            </w:r>
            <w:proofErr w:type="gramEnd"/>
          </w:p>
        </w:tc>
        <w:tc>
          <w:tcPr>
            <w:tcW w:w="1041" w:type="dxa"/>
            <w:shd w:val="clear" w:color="auto" w:fill="auto"/>
            <w:vAlign w:val="center"/>
          </w:tcPr>
          <w:p w14:paraId="34BB410F" w14:textId="77777777" w:rsidR="00166568" w:rsidRPr="00A572C2" w:rsidRDefault="00166568" w:rsidP="00A572C2">
            <w:pPr>
              <w:pStyle w:val="a9"/>
            </w:pPr>
            <w:r w:rsidRPr="00A572C2">
              <w:rPr>
                <w:rFonts w:hint="eastAsia"/>
              </w:rPr>
              <w:t>普通级</w:t>
            </w:r>
          </w:p>
        </w:tc>
        <w:tc>
          <w:tcPr>
            <w:tcW w:w="960" w:type="dxa"/>
            <w:shd w:val="clear" w:color="auto" w:fill="auto"/>
            <w:vAlign w:val="center"/>
          </w:tcPr>
          <w:p w14:paraId="0EBBB205" w14:textId="77777777" w:rsidR="00166568" w:rsidRPr="00A572C2" w:rsidRDefault="00166568" w:rsidP="00A572C2">
            <w:pPr>
              <w:pStyle w:val="a9"/>
            </w:pPr>
            <w:proofErr w:type="gramStart"/>
            <w:r w:rsidRPr="00A572C2">
              <w:rPr>
                <w:rFonts w:hint="eastAsia"/>
              </w:rPr>
              <w:t>标兵级</w:t>
            </w:r>
            <w:proofErr w:type="gramEnd"/>
          </w:p>
        </w:tc>
        <w:tc>
          <w:tcPr>
            <w:tcW w:w="960" w:type="dxa"/>
            <w:shd w:val="clear" w:color="auto" w:fill="auto"/>
            <w:vAlign w:val="center"/>
          </w:tcPr>
          <w:p w14:paraId="51A92DED" w14:textId="77777777" w:rsidR="00166568" w:rsidRPr="00A572C2" w:rsidRDefault="00166568" w:rsidP="00A572C2">
            <w:pPr>
              <w:pStyle w:val="a9"/>
            </w:pPr>
            <w:r w:rsidRPr="00A572C2">
              <w:rPr>
                <w:rFonts w:hint="eastAsia"/>
              </w:rPr>
              <w:t>普通级</w:t>
            </w:r>
          </w:p>
        </w:tc>
        <w:tc>
          <w:tcPr>
            <w:tcW w:w="960" w:type="dxa"/>
          </w:tcPr>
          <w:p w14:paraId="4283E7A1" w14:textId="7CD5D37A" w:rsidR="00166568" w:rsidRPr="0038196D" w:rsidRDefault="00166568" w:rsidP="00A572C2">
            <w:pPr>
              <w:pStyle w:val="a9"/>
            </w:pPr>
            <w:proofErr w:type="gramStart"/>
            <w:r w:rsidRPr="0038196D">
              <w:rPr>
                <w:rFonts w:hint="eastAsia"/>
              </w:rPr>
              <w:t>标兵级</w:t>
            </w:r>
            <w:proofErr w:type="gramEnd"/>
          </w:p>
        </w:tc>
        <w:tc>
          <w:tcPr>
            <w:tcW w:w="960" w:type="dxa"/>
            <w:shd w:val="clear" w:color="auto" w:fill="auto"/>
            <w:vAlign w:val="center"/>
          </w:tcPr>
          <w:p w14:paraId="6253BB35" w14:textId="321EF49E" w:rsidR="00166568" w:rsidRPr="0038196D" w:rsidRDefault="00166568" w:rsidP="00A572C2">
            <w:pPr>
              <w:pStyle w:val="a9"/>
            </w:pPr>
            <w:r w:rsidRPr="0038196D">
              <w:rPr>
                <w:rFonts w:hint="eastAsia"/>
              </w:rPr>
              <w:t>普通级</w:t>
            </w:r>
          </w:p>
        </w:tc>
      </w:tr>
      <w:tr w:rsidR="00166568" w:rsidRPr="00A572C2" w14:paraId="343ABF54" w14:textId="77777777" w:rsidTr="00166568">
        <w:trPr>
          <w:trHeight w:val="450"/>
          <w:jc w:val="center"/>
        </w:trPr>
        <w:tc>
          <w:tcPr>
            <w:tcW w:w="1560" w:type="dxa"/>
            <w:vMerge w:val="restart"/>
            <w:shd w:val="clear" w:color="auto" w:fill="auto"/>
            <w:vAlign w:val="center"/>
          </w:tcPr>
          <w:p w14:paraId="125BF315" w14:textId="77777777" w:rsidR="00166568" w:rsidRPr="00A572C2" w:rsidRDefault="00166568" w:rsidP="00A572C2">
            <w:pPr>
              <w:pStyle w:val="a9"/>
            </w:pPr>
            <w:r w:rsidRPr="00A572C2">
              <w:rPr>
                <w:rFonts w:hint="eastAsia"/>
              </w:rPr>
              <w:t>先进集体</w:t>
            </w:r>
          </w:p>
        </w:tc>
        <w:tc>
          <w:tcPr>
            <w:tcW w:w="960" w:type="dxa"/>
            <w:shd w:val="clear" w:color="auto" w:fill="auto"/>
            <w:vAlign w:val="center"/>
          </w:tcPr>
          <w:p w14:paraId="6C8929D8" w14:textId="77777777" w:rsidR="00166568" w:rsidRPr="00A572C2" w:rsidRDefault="00166568" w:rsidP="00A572C2">
            <w:pPr>
              <w:pStyle w:val="a9"/>
            </w:pPr>
            <w:r w:rsidRPr="00A572C2">
              <w:rPr>
                <w:rFonts w:hint="eastAsia"/>
              </w:rPr>
              <w:t>负责人</w:t>
            </w:r>
          </w:p>
        </w:tc>
        <w:tc>
          <w:tcPr>
            <w:tcW w:w="960" w:type="dxa"/>
            <w:shd w:val="clear" w:color="auto" w:fill="auto"/>
            <w:vAlign w:val="center"/>
          </w:tcPr>
          <w:p w14:paraId="65172CAB" w14:textId="77777777" w:rsidR="00166568" w:rsidRPr="00A572C2" w:rsidRDefault="00166568" w:rsidP="00A572C2">
            <w:pPr>
              <w:pStyle w:val="a9"/>
            </w:pPr>
            <w:r w:rsidRPr="00A572C2">
              <w:rPr>
                <w:rFonts w:hint="eastAsia"/>
              </w:rPr>
              <w:t>10</w:t>
            </w:r>
          </w:p>
        </w:tc>
        <w:tc>
          <w:tcPr>
            <w:tcW w:w="960" w:type="dxa"/>
            <w:shd w:val="clear" w:color="auto" w:fill="auto"/>
            <w:vAlign w:val="center"/>
          </w:tcPr>
          <w:p w14:paraId="451976DC" w14:textId="77777777" w:rsidR="00166568" w:rsidRPr="00A572C2" w:rsidRDefault="00166568" w:rsidP="00A572C2">
            <w:pPr>
              <w:pStyle w:val="a9"/>
            </w:pPr>
            <w:r w:rsidRPr="00A572C2">
              <w:rPr>
                <w:rFonts w:hint="eastAsia"/>
              </w:rPr>
              <w:t>8</w:t>
            </w:r>
          </w:p>
        </w:tc>
        <w:tc>
          <w:tcPr>
            <w:tcW w:w="960" w:type="dxa"/>
            <w:shd w:val="clear" w:color="auto" w:fill="auto"/>
            <w:vAlign w:val="center"/>
          </w:tcPr>
          <w:p w14:paraId="7CF1AE7C" w14:textId="77777777" w:rsidR="00166568" w:rsidRPr="00A572C2" w:rsidRDefault="00166568" w:rsidP="00A572C2">
            <w:pPr>
              <w:pStyle w:val="a9"/>
            </w:pPr>
            <w:r w:rsidRPr="00A572C2">
              <w:rPr>
                <w:rFonts w:hint="eastAsia"/>
              </w:rPr>
              <w:t>7</w:t>
            </w:r>
          </w:p>
        </w:tc>
        <w:tc>
          <w:tcPr>
            <w:tcW w:w="1041" w:type="dxa"/>
            <w:shd w:val="clear" w:color="auto" w:fill="auto"/>
            <w:vAlign w:val="center"/>
          </w:tcPr>
          <w:p w14:paraId="5EBFBFB5" w14:textId="77777777" w:rsidR="00166568" w:rsidRPr="00A572C2" w:rsidRDefault="00166568" w:rsidP="00A572C2">
            <w:pPr>
              <w:pStyle w:val="a9"/>
            </w:pPr>
            <w:r w:rsidRPr="00A572C2">
              <w:rPr>
                <w:rFonts w:hint="eastAsia"/>
              </w:rPr>
              <w:t>5</w:t>
            </w:r>
          </w:p>
        </w:tc>
        <w:tc>
          <w:tcPr>
            <w:tcW w:w="960" w:type="dxa"/>
            <w:shd w:val="clear" w:color="auto" w:fill="auto"/>
            <w:vAlign w:val="center"/>
          </w:tcPr>
          <w:p w14:paraId="7D2A7BE9" w14:textId="77777777" w:rsidR="00166568" w:rsidRPr="00A572C2" w:rsidRDefault="00166568" w:rsidP="00A572C2">
            <w:pPr>
              <w:pStyle w:val="a9"/>
            </w:pPr>
            <w:r w:rsidRPr="00A572C2">
              <w:rPr>
                <w:rFonts w:hint="eastAsia"/>
              </w:rPr>
              <w:t>3</w:t>
            </w:r>
          </w:p>
        </w:tc>
        <w:tc>
          <w:tcPr>
            <w:tcW w:w="960" w:type="dxa"/>
            <w:shd w:val="clear" w:color="auto" w:fill="auto"/>
            <w:vAlign w:val="center"/>
          </w:tcPr>
          <w:p w14:paraId="61E08ED5" w14:textId="77777777" w:rsidR="00166568" w:rsidRPr="00A572C2" w:rsidRDefault="00166568" w:rsidP="00A572C2">
            <w:pPr>
              <w:pStyle w:val="a9"/>
            </w:pPr>
            <w:r w:rsidRPr="00A572C2">
              <w:rPr>
                <w:rFonts w:hint="eastAsia"/>
              </w:rPr>
              <w:t>2</w:t>
            </w:r>
          </w:p>
        </w:tc>
        <w:tc>
          <w:tcPr>
            <w:tcW w:w="960" w:type="dxa"/>
          </w:tcPr>
          <w:p w14:paraId="6794A6A3" w14:textId="10C4B912" w:rsidR="00166568" w:rsidRPr="0038196D" w:rsidRDefault="00166568" w:rsidP="00A572C2">
            <w:pPr>
              <w:pStyle w:val="a9"/>
            </w:pPr>
            <w:r w:rsidRPr="0038196D">
              <w:rPr>
                <w:rFonts w:hint="eastAsia"/>
              </w:rPr>
              <w:t>2</w:t>
            </w:r>
          </w:p>
        </w:tc>
        <w:tc>
          <w:tcPr>
            <w:tcW w:w="960" w:type="dxa"/>
            <w:shd w:val="clear" w:color="auto" w:fill="auto"/>
            <w:vAlign w:val="center"/>
          </w:tcPr>
          <w:p w14:paraId="7ED45E83" w14:textId="5959DD89" w:rsidR="00166568" w:rsidRPr="0038196D" w:rsidRDefault="00166568" w:rsidP="00A572C2">
            <w:pPr>
              <w:pStyle w:val="a9"/>
            </w:pPr>
            <w:r w:rsidRPr="0038196D">
              <w:t>1</w:t>
            </w:r>
          </w:p>
        </w:tc>
      </w:tr>
      <w:tr w:rsidR="00166568" w:rsidRPr="00A572C2" w14:paraId="529B2BBA" w14:textId="77777777" w:rsidTr="00166568">
        <w:trPr>
          <w:trHeight w:val="465"/>
          <w:jc w:val="center"/>
        </w:trPr>
        <w:tc>
          <w:tcPr>
            <w:tcW w:w="1560" w:type="dxa"/>
            <w:vMerge/>
            <w:shd w:val="clear" w:color="auto" w:fill="auto"/>
            <w:vAlign w:val="center"/>
          </w:tcPr>
          <w:p w14:paraId="4CCAB72E" w14:textId="77777777" w:rsidR="00166568" w:rsidRPr="00A572C2" w:rsidRDefault="00166568" w:rsidP="00A572C2">
            <w:pPr>
              <w:pStyle w:val="a9"/>
            </w:pPr>
          </w:p>
        </w:tc>
        <w:tc>
          <w:tcPr>
            <w:tcW w:w="960" w:type="dxa"/>
            <w:shd w:val="clear" w:color="auto" w:fill="auto"/>
            <w:vAlign w:val="center"/>
          </w:tcPr>
          <w:p w14:paraId="17E24C5C" w14:textId="77777777" w:rsidR="00166568" w:rsidRPr="00A572C2" w:rsidRDefault="00166568" w:rsidP="00A572C2">
            <w:pPr>
              <w:pStyle w:val="a9"/>
            </w:pPr>
            <w:r w:rsidRPr="00A572C2">
              <w:rPr>
                <w:rFonts w:hint="eastAsia"/>
              </w:rPr>
              <w:t>成员</w:t>
            </w:r>
          </w:p>
        </w:tc>
        <w:tc>
          <w:tcPr>
            <w:tcW w:w="960" w:type="dxa"/>
            <w:shd w:val="clear" w:color="auto" w:fill="auto"/>
            <w:vAlign w:val="center"/>
          </w:tcPr>
          <w:p w14:paraId="5F98276F" w14:textId="77777777" w:rsidR="00166568" w:rsidRPr="00A572C2" w:rsidRDefault="00166568" w:rsidP="00A572C2">
            <w:pPr>
              <w:pStyle w:val="a9"/>
            </w:pPr>
            <w:r w:rsidRPr="00A572C2">
              <w:rPr>
                <w:rFonts w:hint="eastAsia"/>
              </w:rPr>
              <w:t>4</w:t>
            </w:r>
          </w:p>
        </w:tc>
        <w:tc>
          <w:tcPr>
            <w:tcW w:w="960" w:type="dxa"/>
            <w:shd w:val="clear" w:color="auto" w:fill="auto"/>
            <w:vAlign w:val="center"/>
          </w:tcPr>
          <w:p w14:paraId="6B2DA823" w14:textId="77777777" w:rsidR="00166568" w:rsidRPr="00A572C2" w:rsidRDefault="00166568" w:rsidP="00A572C2">
            <w:pPr>
              <w:pStyle w:val="a9"/>
            </w:pPr>
            <w:r w:rsidRPr="00A572C2">
              <w:rPr>
                <w:rFonts w:hint="eastAsia"/>
              </w:rPr>
              <w:t>3</w:t>
            </w:r>
          </w:p>
        </w:tc>
        <w:tc>
          <w:tcPr>
            <w:tcW w:w="960" w:type="dxa"/>
            <w:shd w:val="clear" w:color="auto" w:fill="auto"/>
            <w:vAlign w:val="center"/>
          </w:tcPr>
          <w:p w14:paraId="5198263F" w14:textId="77777777" w:rsidR="00166568" w:rsidRPr="00A572C2" w:rsidRDefault="00166568" w:rsidP="00A572C2">
            <w:pPr>
              <w:pStyle w:val="a9"/>
            </w:pPr>
            <w:r w:rsidRPr="00A572C2">
              <w:rPr>
                <w:rFonts w:hint="eastAsia"/>
              </w:rPr>
              <w:t>3</w:t>
            </w:r>
          </w:p>
        </w:tc>
        <w:tc>
          <w:tcPr>
            <w:tcW w:w="1041" w:type="dxa"/>
            <w:shd w:val="clear" w:color="auto" w:fill="auto"/>
            <w:vAlign w:val="center"/>
          </w:tcPr>
          <w:p w14:paraId="55002F81" w14:textId="77777777" w:rsidR="00166568" w:rsidRPr="00A572C2" w:rsidRDefault="00166568" w:rsidP="00A572C2">
            <w:pPr>
              <w:pStyle w:val="a9"/>
            </w:pPr>
            <w:r w:rsidRPr="00A572C2">
              <w:rPr>
                <w:rFonts w:hint="eastAsia"/>
              </w:rPr>
              <w:t>2</w:t>
            </w:r>
          </w:p>
        </w:tc>
        <w:tc>
          <w:tcPr>
            <w:tcW w:w="960" w:type="dxa"/>
            <w:shd w:val="clear" w:color="auto" w:fill="auto"/>
            <w:vAlign w:val="center"/>
          </w:tcPr>
          <w:p w14:paraId="032B41EE" w14:textId="77777777" w:rsidR="00166568" w:rsidRPr="00A572C2" w:rsidRDefault="00166568" w:rsidP="00A572C2">
            <w:pPr>
              <w:pStyle w:val="a9"/>
            </w:pPr>
            <w:r w:rsidRPr="00A572C2">
              <w:rPr>
                <w:rFonts w:hint="eastAsia"/>
              </w:rPr>
              <w:t>2</w:t>
            </w:r>
          </w:p>
        </w:tc>
        <w:tc>
          <w:tcPr>
            <w:tcW w:w="960" w:type="dxa"/>
            <w:shd w:val="clear" w:color="auto" w:fill="auto"/>
            <w:vAlign w:val="center"/>
          </w:tcPr>
          <w:p w14:paraId="2D8D07AD" w14:textId="77777777" w:rsidR="00166568" w:rsidRPr="00A572C2" w:rsidRDefault="00166568" w:rsidP="00A572C2">
            <w:pPr>
              <w:pStyle w:val="a9"/>
            </w:pPr>
            <w:r w:rsidRPr="00A572C2">
              <w:rPr>
                <w:rFonts w:hint="eastAsia"/>
              </w:rPr>
              <w:t>1</w:t>
            </w:r>
          </w:p>
        </w:tc>
        <w:tc>
          <w:tcPr>
            <w:tcW w:w="960" w:type="dxa"/>
          </w:tcPr>
          <w:p w14:paraId="6D53C127" w14:textId="65FC99BD" w:rsidR="00166568" w:rsidRPr="0038196D" w:rsidRDefault="00166568" w:rsidP="00A572C2">
            <w:pPr>
              <w:pStyle w:val="a9"/>
            </w:pPr>
            <w:r w:rsidRPr="0038196D">
              <w:rPr>
                <w:rFonts w:hint="eastAsia"/>
              </w:rPr>
              <w:t>1</w:t>
            </w:r>
          </w:p>
        </w:tc>
        <w:tc>
          <w:tcPr>
            <w:tcW w:w="960" w:type="dxa"/>
            <w:shd w:val="clear" w:color="auto" w:fill="auto"/>
            <w:vAlign w:val="center"/>
          </w:tcPr>
          <w:p w14:paraId="166C44E1" w14:textId="4CC99B33" w:rsidR="00166568" w:rsidRPr="0038196D" w:rsidRDefault="00166568" w:rsidP="00A572C2">
            <w:pPr>
              <w:pStyle w:val="a9"/>
            </w:pPr>
            <w:r w:rsidRPr="0038196D">
              <w:rPr>
                <w:rFonts w:hint="eastAsia"/>
              </w:rPr>
              <w:t>0.5</w:t>
            </w:r>
          </w:p>
        </w:tc>
      </w:tr>
      <w:tr w:rsidR="00166568" w:rsidRPr="00A572C2" w14:paraId="05B0EE22" w14:textId="77777777" w:rsidTr="00166568">
        <w:trPr>
          <w:jc w:val="center"/>
        </w:trPr>
        <w:tc>
          <w:tcPr>
            <w:tcW w:w="2520" w:type="dxa"/>
            <w:gridSpan w:val="2"/>
            <w:shd w:val="clear" w:color="auto" w:fill="auto"/>
            <w:vAlign w:val="center"/>
          </w:tcPr>
          <w:p w14:paraId="25E95D0F" w14:textId="257F5F32" w:rsidR="00166568" w:rsidRPr="00A572C2" w:rsidRDefault="00166568" w:rsidP="00A572C2">
            <w:pPr>
              <w:pStyle w:val="a9"/>
            </w:pPr>
            <w:r w:rsidRPr="00A572C2">
              <w:rPr>
                <w:rFonts w:hint="eastAsia"/>
              </w:rPr>
              <w:t>先进个人</w:t>
            </w:r>
          </w:p>
        </w:tc>
        <w:tc>
          <w:tcPr>
            <w:tcW w:w="960" w:type="dxa"/>
            <w:shd w:val="clear" w:color="auto" w:fill="auto"/>
            <w:vAlign w:val="center"/>
          </w:tcPr>
          <w:p w14:paraId="04A3BDCD" w14:textId="77777777" w:rsidR="00166568" w:rsidRPr="00A572C2" w:rsidRDefault="00166568" w:rsidP="00A572C2">
            <w:pPr>
              <w:pStyle w:val="a9"/>
            </w:pPr>
            <w:r w:rsidRPr="00A572C2">
              <w:rPr>
                <w:rFonts w:hint="eastAsia"/>
              </w:rPr>
              <w:t>9</w:t>
            </w:r>
          </w:p>
        </w:tc>
        <w:tc>
          <w:tcPr>
            <w:tcW w:w="960" w:type="dxa"/>
            <w:shd w:val="clear" w:color="auto" w:fill="auto"/>
            <w:vAlign w:val="center"/>
          </w:tcPr>
          <w:p w14:paraId="18B5218A" w14:textId="77777777" w:rsidR="00166568" w:rsidRPr="00A572C2" w:rsidRDefault="00166568" w:rsidP="00A572C2">
            <w:pPr>
              <w:pStyle w:val="a9"/>
            </w:pPr>
            <w:r w:rsidRPr="00A572C2">
              <w:rPr>
                <w:rFonts w:hint="eastAsia"/>
              </w:rPr>
              <w:t>7</w:t>
            </w:r>
          </w:p>
        </w:tc>
        <w:tc>
          <w:tcPr>
            <w:tcW w:w="960" w:type="dxa"/>
            <w:shd w:val="clear" w:color="auto" w:fill="auto"/>
            <w:vAlign w:val="center"/>
          </w:tcPr>
          <w:p w14:paraId="77D46A38" w14:textId="77777777" w:rsidR="00166568" w:rsidRPr="00A572C2" w:rsidRDefault="00166568" w:rsidP="00A572C2">
            <w:pPr>
              <w:pStyle w:val="a9"/>
            </w:pPr>
            <w:r w:rsidRPr="00A572C2">
              <w:rPr>
                <w:rFonts w:hint="eastAsia"/>
              </w:rPr>
              <w:t>6</w:t>
            </w:r>
          </w:p>
        </w:tc>
        <w:tc>
          <w:tcPr>
            <w:tcW w:w="1041" w:type="dxa"/>
            <w:shd w:val="clear" w:color="auto" w:fill="auto"/>
            <w:vAlign w:val="center"/>
          </w:tcPr>
          <w:p w14:paraId="2AFBE44D" w14:textId="77777777" w:rsidR="00166568" w:rsidRPr="00A572C2" w:rsidRDefault="00166568" w:rsidP="00A572C2">
            <w:pPr>
              <w:pStyle w:val="a9"/>
            </w:pPr>
            <w:r w:rsidRPr="00A572C2">
              <w:rPr>
                <w:rFonts w:hint="eastAsia"/>
              </w:rPr>
              <w:t>4</w:t>
            </w:r>
          </w:p>
        </w:tc>
        <w:tc>
          <w:tcPr>
            <w:tcW w:w="960" w:type="dxa"/>
            <w:shd w:val="clear" w:color="auto" w:fill="auto"/>
            <w:vAlign w:val="center"/>
          </w:tcPr>
          <w:p w14:paraId="1C721E7D" w14:textId="77777777" w:rsidR="00166568" w:rsidRPr="00A572C2" w:rsidRDefault="00166568" w:rsidP="00A572C2">
            <w:pPr>
              <w:pStyle w:val="a9"/>
            </w:pPr>
            <w:r w:rsidRPr="00A572C2">
              <w:rPr>
                <w:rFonts w:hint="eastAsia"/>
              </w:rPr>
              <w:t>4</w:t>
            </w:r>
          </w:p>
        </w:tc>
        <w:tc>
          <w:tcPr>
            <w:tcW w:w="960" w:type="dxa"/>
            <w:shd w:val="clear" w:color="auto" w:fill="auto"/>
            <w:vAlign w:val="center"/>
          </w:tcPr>
          <w:p w14:paraId="610863F2" w14:textId="77777777" w:rsidR="00166568" w:rsidRPr="00A572C2" w:rsidRDefault="00166568" w:rsidP="00A572C2">
            <w:pPr>
              <w:pStyle w:val="a9"/>
            </w:pPr>
            <w:r w:rsidRPr="00A572C2">
              <w:rPr>
                <w:rFonts w:hint="eastAsia"/>
              </w:rPr>
              <w:t>3</w:t>
            </w:r>
          </w:p>
        </w:tc>
        <w:tc>
          <w:tcPr>
            <w:tcW w:w="960" w:type="dxa"/>
          </w:tcPr>
          <w:p w14:paraId="638BC593" w14:textId="26A2DC53" w:rsidR="00166568" w:rsidRPr="0038196D" w:rsidRDefault="00166568" w:rsidP="00A572C2">
            <w:pPr>
              <w:pStyle w:val="a9"/>
            </w:pPr>
            <w:r w:rsidRPr="0038196D">
              <w:rPr>
                <w:rFonts w:hint="eastAsia"/>
              </w:rPr>
              <w:t>2</w:t>
            </w:r>
          </w:p>
        </w:tc>
        <w:tc>
          <w:tcPr>
            <w:tcW w:w="960" w:type="dxa"/>
            <w:shd w:val="clear" w:color="auto" w:fill="auto"/>
            <w:vAlign w:val="center"/>
          </w:tcPr>
          <w:p w14:paraId="19EF2025" w14:textId="4125D5E7" w:rsidR="00166568" w:rsidRPr="0038196D" w:rsidRDefault="00166568" w:rsidP="00A572C2">
            <w:pPr>
              <w:pStyle w:val="a9"/>
            </w:pPr>
            <w:r w:rsidRPr="0038196D">
              <w:rPr>
                <w:rFonts w:hint="eastAsia"/>
              </w:rPr>
              <w:t>1</w:t>
            </w:r>
          </w:p>
        </w:tc>
      </w:tr>
      <w:tr w:rsidR="0005419D" w:rsidRPr="00A572C2" w14:paraId="1CC8DC4B" w14:textId="77777777" w:rsidTr="0005419D">
        <w:trPr>
          <w:jc w:val="center"/>
        </w:trPr>
        <w:tc>
          <w:tcPr>
            <w:tcW w:w="2520" w:type="dxa"/>
            <w:gridSpan w:val="2"/>
            <w:shd w:val="clear" w:color="auto" w:fill="auto"/>
            <w:vAlign w:val="center"/>
          </w:tcPr>
          <w:p w14:paraId="6FAC34CA" w14:textId="77777777" w:rsidR="0005419D" w:rsidRPr="00A572C2" w:rsidRDefault="0005419D" w:rsidP="00A572C2">
            <w:pPr>
              <w:pStyle w:val="a9"/>
            </w:pPr>
            <w:r w:rsidRPr="00A572C2">
              <w:rPr>
                <w:rFonts w:hint="eastAsia"/>
              </w:rPr>
              <w:t>撰写调查报告、实践报告获奖</w:t>
            </w:r>
          </w:p>
        </w:tc>
        <w:tc>
          <w:tcPr>
            <w:tcW w:w="1920" w:type="dxa"/>
            <w:gridSpan w:val="2"/>
            <w:shd w:val="clear" w:color="auto" w:fill="auto"/>
            <w:vAlign w:val="center"/>
          </w:tcPr>
          <w:p w14:paraId="3C720A31" w14:textId="77777777" w:rsidR="0005419D" w:rsidRPr="00A572C2" w:rsidRDefault="0005419D" w:rsidP="00A572C2">
            <w:pPr>
              <w:pStyle w:val="a9"/>
            </w:pPr>
            <w:r w:rsidRPr="00A572C2">
              <w:rPr>
                <w:rFonts w:hint="eastAsia"/>
              </w:rPr>
              <w:t>7</w:t>
            </w:r>
          </w:p>
        </w:tc>
        <w:tc>
          <w:tcPr>
            <w:tcW w:w="2001" w:type="dxa"/>
            <w:gridSpan w:val="2"/>
            <w:shd w:val="clear" w:color="auto" w:fill="auto"/>
            <w:vAlign w:val="center"/>
          </w:tcPr>
          <w:p w14:paraId="7DFDC759" w14:textId="77777777" w:rsidR="0005419D" w:rsidRPr="00A572C2" w:rsidRDefault="0005419D" w:rsidP="00A572C2">
            <w:pPr>
              <w:pStyle w:val="a9"/>
            </w:pPr>
            <w:r w:rsidRPr="00A572C2">
              <w:rPr>
                <w:rFonts w:hint="eastAsia"/>
              </w:rPr>
              <w:t>5</w:t>
            </w:r>
          </w:p>
        </w:tc>
        <w:tc>
          <w:tcPr>
            <w:tcW w:w="1920" w:type="dxa"/>
            <w:gridSpan w:val="2"/>
            <w:shd w:val="clear" w:color="auto" w:fill="auto"/>
            <w:vAlign w:val="center"/>
          </w:tcPr>
          <w:p w14:paraId="0BD5A177" w14:textId="77777777" w:rsidR="0005419D" w:rsidRPr="00A572C2" w:rsidRDefault="0005419D" w:rsidP="00A572C2">
            <w:pPr>
              <w:pStyle w:val="a9"/>
            </w:pPr>
            <w:r w:rsidRPr="00A572C2">
              <w:rPr>
                <w:rFonts w:hint="eastAsia"/>
              </w:rPr>
              <w:t>3</w:t>
            </w:r>
          </w:p>
        </w:tc>
        <w:tc>
          <w:tcPr>
            <w:tcW w:w="1920" w:type="dxa"/>
            <w:gridSpan w:val="2"/>
            <w:vAlign w:val="center"/>
          </w:tcPr>
          <w:p w14:paraId="1D9FF6B9" w14:textId="04277D43" w:rsidR="0005419D" w:rsidRPr="0038196D" w:rsidRDefault="0005419D" w:rsidP="0005419D">
            <w:pPr>
              <w:pStyle w:val="a9"/>
            </w:pPr>
            <w:r w:rsidRPr="0038196D">
              <w:rPr>
                <w:rFonts w:hint="eastAsia"/>
              </w:rPr>
              <w:t>1</w:t>
            </w:r>
          </w:p>
        </w:tc>
      </w:tr>
    </w:tbl>
    <w:p w14:paraId="31DE3492" w14:textId="2F114A94" w:rsidR="00576B40" w:rsidRPr="00346F1F" w:rsidRDefault="00900B95" w:rsidP="00576B40">
      <w:pPr>
        <w:ind w:firstLine="480"/>
      </w:pPr>
      <w:r>
        <w:rPr>
          <w:rFonts w:hint="eastAsia"/>
        </w:rPr>
        <w:t>备注：</w:t>
      </w:r>
    </w:p>
    <w:p w14:paraId="0B531796" w14:textId="00E9790D" w:rsidR="00900B95" w:rsidRDefault="00576B40" w:rsidP="00576B40">
      <w:pPr>
        <w:ind w:firstLineChars="0" w:firstLine="480"/>
      </w:pPr>
      <w:r>
        <w:rPr>
          <w:rFonts w:hint="eastAsia"/>
        </w:rPr>
        <w:t>1</w:t>
      </w:r>
      <w:r>
        <w:rPr>
          <w:rFonts w:hint="eastAsia"/>
        </w:rPr>
        <w:t>、</w:t>
      </w:r>
      <w:r w:rsidR="00900B95">
        <w:rPr>
          <w:rFonts w:hint="eastAsia"/>
        </w:rPr>
        <w:t>受到学院（系）以上表彰的先进集体或先进个人（特别是各种协会、社团、</w:t>
      </w:r>
      <w:r>
        <w:rPr>
          <w:rFonts w:hint="eastAsia"/>
        </w:rPr>
        <w:t>网站所设奖项）级别需由相应学校主管单位出具加盖公章的书面认定书。</w:t>
      </w:r>
    </w:p>
    <w:p w14:paraId="050CB589" w14:textId="77777777" w:rsidR="00576B40" w:rsidRDefault="00576B40" w:rsidP="00576B40">
      <w:pPr>
        <w:ind w:firstLineChars="0" w:firstLine="480"/>
      </w:pPr>
      <w:r w:rsidRPr="00E0030F">
        <w:rPr>
          <w:rFonts w:hint="eastAsia"/>
        </w:rPr>
        <w:t>2</w:t>
      </w:r>
      <w:r w:rsidRPr="00E0030F">
        <w:rPr>
          <w:rFonts w:hint="eastAsia"/>
        </w:rPr>
        <w:t>、所在团支部团日活动获校级“月度十佳”团日活动、校级“月度优秀”团日活动分别按校级先进集体标兵级、普通级对应项</w:t>
      </w:r>
      <w:r w:rsidRPr="00E0030F">
        <w:rPr>
          <w:rFonts w:hint="eastAsia"/>
        </w:rPr>
        <w:t>70%</w:t>
      </w:r>
      <w:r w:rsidRPr="00E0030F">
        <w:rPr>
          <w:rFonts w:hint="eastAsia"/>
        </w:rPr>
        <w:t>计分。</w:t>
      </w:r>
    </w:p>
    <w:p w14:paraId="409CDE9A" w14:textId="7F3AC194" w:rsidR="00576B40" w:rsidRPr="005D2A8F" w:rsidRDefault="00576B40" w:rsidP="00576B40">
      <w:pPr>
        <w:ind w:firstLineChars="0" w:firstLine="480"/>
      </w:pPr>
      <w:r w:rsidRPr="005D2A8F">
        <w:rPr>
          <w:rFonts w:hint="eastAsia"/>
        </w:rPr>
        <w:t>3</w:t>
      </w:r>
      <w:r w:rsidRPr="005D2A8F">
        <w:rPr>
          <w:rFonts w:hint="eastAsia"/>
        </w:rPr>
        <w:t>、</w:t>
      </w:r>
      <w:r w:rsidRPr="005D2A8F">
        <w:t>获得</w:t>
      </w:r>
      <w:r w:rsidRPr="005D2A8F">
        <w:rPr>
          <w:rFonts w:hint="eastAsia"/>
        </w:rPr>
        <w:t>“优秀班集体”与“优秀团支部”荣誉</w:t>
      </w:r>
      <w:r w:rsidR="00E0030F" w:rsidRPr="005D2A8F">
        <w:rPr>
          <w:rFonts w:hint="eastAsia"/>
        </w:rPr>
        <w:t>按照</w:t>
      </w:r>
      <w:r w:rsidR="00E0030F" w:rsidRPr="005D2A8F">
        <w:t>普通级加分</w:t>
      </w:r>
      <w:r w:rsidRPr="005D2A8F">
        <w:rPr>
          <w:rFonts w:hint="eastAsia"/>
        </w:rPr>
        <w:t>，班长和团支书按负责人计分，</w:t>
      </w:r>
      <w:r w:rsidR="00E0030F" w:rsidRPr="005D2A8F">
        <w:rPr>
          <w:rFonts w:hint="eastAsia"/>
        </w:rPr>
        <w:t>由班长</w:t>
      </w:r>
      <w:r w:rsidR="00E0030F" w:rsidRPr="005D2A8F">
        <w:t>和团支书给出</w:t>
      </w:r>
      <w:r w:rsidR="00A90F9B" w:rsidRPr="005D2A8F">
        <w:rPr>
          <w:rFonts w:hint="eastAsia"/>
        </w:rPr>
        <w:t>次要</w:t>
      </w:r>
      <w:r w:rsidR="00E0030F" w:rsidRPr="005D2A8F">
        <w:t>负责人名单，</w:t>
      </w:r>
      <w:r w:rsidR="00A90F9B" w:rsidRPr="005D2A8F">
        <w:rPr>
          <w:rFonts w:hint="eastAsia"/>
        </w:rPr>
        <w:t>次要</w:t>
      </w:r>
      <w:r w:rsidRPr="005D2A8F">
        <w:rPr>
          <w:rFonts w:hint="eastAsia"/>
        </w:rPr>
        <w:t>负责人</w:t>
      </w:r>
      <w:r w:rsidR="00E0030F" w:rsidRPr="005D2A8F">
        <w:rPr>
          <w:rFonts w:hint="eastAsia"/>
        </w:rPr>
        <w:t>按</w:t>
      </w:r>
      <w:r w:rsidR="00A90F9B" w:rsidRPr="005D2A8F">
        <w:rPr>
          <w:rFonts w:hint="eastAsia"/>
        </w:rPr>
        <w:t>负责人</w:t>
      </w:r>
      <w:r w:rsidRPr="005D2A8F">
        <w:t>8</w:t>
      </w:r>
      <w:r w:rsidRPr="005D2A8F">
        <w:rPr>
          <w:rFonts w:hint="eastAsia"/>
        </w:rPr>
        <w:t>0%</w:t>
      </w:r>
      <w:r w:rsidRPr="005D2A8F">
        <w:rPr>
          <w:rFonts w:hint="eastAsia"/>
        </w:rPr>
        <w:t>计分，其他同学按成员计分</w:t>
      </w:r>
      <w:r w:rsidR="00A90F9B" w:rsidRPr="005D2A8F">
        <w:rPr>
          <w:rFonts w:hint="eastAsia"/>
        </w:rPr>
        <w:t>，</w:t>
      </w:r>
      <w:r w:rsidR="00A90F9B" w:rsidRPr="005D2A8F">
        <w:t>负责人</w:t>
      </w:r>
      <w:r w:rsidR="00A90F9B" w:rsidRPr="005D2A8F">
        <w:rPr>
          <w:rFonts w:hint="eastAsia"/>
        </w:rPr>
        <w:t>与</w:t>
      </w:r>
      <w:r w:rsidR="00A90F9B" w:rsidRPr="005D2A8F">
        <w:t>次要负责人比例不超过总人数</w:t>
      </w:r>
      <w:r w:rsidR="00A90F9B" w:rsidRPr="005D2A8F">
        <w:rPr>
          <w:rFonts w:hint="eastAsia"/>
        </w:rPr>
        <w:t>30%</w:t>
      </w:r>
      <w:r w:rsidRPr="005D2A8F">
        <w:rPr>
          <w:rFonts w:hint="eastAsia"/>
        </w:rPr>
        <w:t>；获得“优秀党支部”荣誉按</w:t>
      </w:r>
      <w:proofErr w:type="gramStart"/>
      <w:r w:rsidRPr="005D2A8F">
        <w:rPr>
          <w:rFonts w:hint="eastAsia"/>
        </w:rPr>
        <w:t>标兵级</w:t>
      </w:r>
      <w:proofErr w:type="gramEnd"/>
      <w:r w:rsidRPr="005D2A8F">
        <w:rPr>
          <w:rFonts w:hint="eastAsia"/>
        </w:rPr>
        <w:t>加分，党支部书记按负责人计分，</w:t>
      </w:r>
      <w:r w:rsidR="00A90F9B" w:rsidRPr="005D2A8F">
        <w:rPr>
          <w:rFonts w:hint="eastAsia"/>
        </w:rPr>
        <w:t>由党支部</w:t>
      </w:r>
      <w:r w:rsidR="00A90F9B" w:rsidRPr="005D2A8F">
        <w:t>书记给出</w:t>
      </w:r>
      <w:r w:rsidR="00A90F9B" w:rsidRPr="005D2A8F">
        <w:rPr>
          <w:rFonts w:hint="eastAsia"/>
        </w:rPr>
        <w:t>次要</w:t>
      </w:r>
      <w:r w:rsidR="00A90F9B" w:rsidRPr="005D2A8F">
        <w:t>负责人名单，次要负责人按</w:t>
      </w:r>
      <w:r w:rsidR="00A90F9B" w:rsidRPr="005D2A8F">
        <w:rPr>
          <w:rFonts w:hint="eastAsia"/>
        </w:rPr>
        <w:t>负责人</w:t>
      </w:r>
      <w:r w:rsidRPr="005D2A8F">
        <w:t>8</w:t>
      </w:r>
      <w:r w:rsidRPr="005D2A8F">
        <w:rPr>
          <w:rFonts w:hint="eastAsia"/>
        </w:rPr>
        <w:t>0%</w:t>
      </w:r>
      <w:r w:rsidRPr="005D2A8F">
        <w:rPr>
          <w:rFonts w:hint="eastAsia"/>
        </w:rPr>
        <w:t>计分，其他</w:t>
      </w:r>
      <w:r w:rsidR="00A90F9B" w:rsidRPr="005D2A8F">
        <w:rPr>
          <w:rFonts w:hint="eastAsia"/>
        </w:rPr>
        <w:t>党员</w:t>
      </w:r>
      <w:r w:rsidRPr="005D2A8F">
        <w:rPr>
          <w:rFonts w:hint="eastAsia"/>
        </w:rPr>
        <w:t>按成员计分</w:t>
      </w:r>
      <w:r w:rsidR="00A90F9B" w:rsidRPr="005D2A8F">
        <w:rPr>
          <w:rFonts w:hint="eastAsia"/>
        </w:rPr>
        <w:t>，</w:t>
      </w:r>
      <w:r w:rsidR="00A90F9B" w:rsidRPr="005D2A8F">
        <w:t>负责人</w:t>
      </w:r>
      <w:r w:rsidR="00A90F9B" w:rsidRPr="005D2A8F">
        <w:rPr>
          <w:rFonts w:hint="eastAsia"/>
        </w:rPr>
        <w:t>与</w:t>
      </w:r>
      <w:r w:rsidR="00A90F9B" w:rsidRPr="005D2A8F">
        <w:t>次要负责人比例不超过总人数</w:t>
      </w:r>
      <w:r w:rsidR="00FE6BC7" w:rsidRPr="005D2A8F">
        <w:t>4</w:t>
      </w:r>
      <w:r w:rsidR="00A90F9B" w:rsidRPr="005D2A8F">
        <w:rPr>
          <w:rFonts w:hint="eastAsia"/>
        </w:rPr>
        <w:t>0%</w:t>
      </w:r>
      <w:r w:rsidRPr="005D2A8F">
        <w:rPr>
          <w:rFonts w:hint="eastAsia"/>
        </w:rPr>
        <w:t>。</w:t>
      </w:r>
      <w:r w:rsidR="0083311E" w:rsidRPr="005D2A8F">
        <w:rPr>
          <w:rFonts w:hint="eastAsia"/>
        </w:rPr>
        <w:t>成员名单须经全班</w:t>
      </w:r>
      <w:r w:rsidR="007C6CB4" w:rsidRPr="005D2A8F">
        <w:rPr>
          <w:rFonts w:hint="eastAsia"/>
        </w:rPr>
        <w:t>、</w:t>
      </w:r>
      <w:r w:rsidR="007C6CB4" w:rsidRPr="005D2A8F">
        <w:t>全党支部</w:t>
      </w:r>
      <w:r w:rsidR="0083311E" w:rsidRPr="005D2A8F">
        <w:rPr>
          <w:rFonts w:hint="eastAsia"/>
        </w:rPr>
        <w:t>统一及辅导员审核。</w:t>
      </w:r>
    </w:p>
    <w:p w14:paraId="0DBC88AC" w14:textId="119B2C42" w:rsidR="00900B95" w:rsidRDefault="00166568" w:rsidP="00166568">
      <w:pPr>
        <w:ind w:firstLineChars="0" w:firstLine="480"/>
      </w:pPr>
      <w:r w:rsidRPr="005D2A8F">
        <w:rPr>
          <w:rFonts w:hint="eastAsia"/>
        </w:rPr>
        <w:t>4</w:t>
      </w:r>
      <w:r w:rsidRPr="005D2A8F">
        <w:rPr>
          <w:rFonts w:hint="eastAsia"/>
        </w:rPr>
        <w:t>、</w:t>
      </w:r>
      <w:r w:rsidRPr="005D2A8F">
        <w:t>先进个人中，</w:t>
      </w:r>
      <w:r w:rsidR="005D2A8F" w:rsidRPr="005D2A8F">
        <w:rPr>
          <w:rFonts w:hint="eastAsia"/>
        </w:rPr>
        <w:t>“优秀党员”、</w:t>
      </w:r>
      <w:r w:rsidRPr="005D2A8F">
        <w:rPr>
          <w:rFonts w:hint="eastAsia"/>
        </w:rPr>
        <w:t>“优秀团干”、“优秀</w:t>
      </w:r>
      <w:r w:rsidRPr="005D2A8F">
        <w:t>学生干部</w:t>
      </w:r>
      <w:r w:rsidRPr="005D2A8F">
        <w:t>”</w:t>
      </w:r>
      <w:r w:rsidRPr="005D2A8F">
        <w:rPr>
          <w:rFonts w:hint="eastAsia"/>
        </w:rPr>
        <w:t>、</w:t>
      </w:r>
      <w:r w:rsidRPr="005D2A8F">
        <w:t>“</w:t>
      </w:r>
      <w:r w:rsidRPr="005D2A8F">
        <w:rPr>
          <w:rFonts w:hint="eastAsia"/>
        </w:rPr>
        <w:t>三好学生</w:t>
      </w:r>
      <w:r w:rsidRPr="005D2A8F">
        <w:t>标兵</w:t>
      </w:r>
      <w:r w:rsidRPr="005D2A8F">
        <w:t>”</w:t>
      </w:r>
      <w:r w:rsidRPr="005D2A8F">
        <w:rPr>
          <w:rFonts w:hint="eastAsia"/>
        </w:rPr>
        <w:t>按照</w:t>
      </w:r>
      <w:proofErr w:type="gramStart"/>
      <w:r w:rsidRPr="005D2A8F">
        <w:t>标兵</w:t>
      </w:r>
      <w:r w:rsidRPr="005D2A8F">
        <w:rPr>
          <w:rFonts w:hint="eastAsia"/>
        </w:rPr>
        <w:t>级</w:t>
      </w:r>
      <w:r w:rsidRPr="005D2A8F">
        <w:t>计算</w:t>
      </w:r>
      <w:proofErr w:type="gramEnd"/>
      <w:r w:rsidRPr="005D2A8F">
        <w:t>，其他均</w:t>
      </w:r>
      <w:r w:rsidRPr="005D2A8F">
        <w:rPr>
          <w:rFonts w:hint="eastAsia"/>
        </w:rPr>
        <w:t>按照</w:t>
      </w:r>
      <w:r w:rsidRPr="005D2A8F">
        <w:t>普通级加分；其他先进个人包括</w:t>
      </w:r>
      <w:r w:rsidRPr="005D2A8F">
        <w:rPr>
          <w:rFonts w:hint="eastAsia"/>
        </w:rPr>
        <w:t>优秀团员、</w:t>
      </w:r>
      <w:r w:rsidR="00900B95" w:rsidRPr="005D2A8F">
        <w:rPr>
          <w:rFonts w:hint="eastAsia"/>
        </w:rPr>
        <w:t>社会活动积极分子</w:t>
      </w:r>
      <w:r w:rsidR="0035002E" w:rsidRPr="005D2A8F">
        <w:rPr>
          <w:rFonts w:hint="eastAsia"/>
        </w:rPr>
        <w:t>、</w:t>
      </w:r>
      <w:r w:rsidR="003813C5" w:rsidRPr="005D2A8F">
        <w:rPr>
          <w:rFonts w:hint="eastAsia"/>
        </w:rPr>
        <w:t>入党积极分子</w:t>
      </w:r>
      <w:r w:rsidR="003813C5" w:rsidRPr="005D2A8F">
        <w:t>培训班优秀</w:t>
      </w:r>
      <w:r w:rsidR="003813C5" w:rsidRPr="005D2A8F">
        <w:rPr>
          <w:rFonts w:hint="eastAsia"/>
        </w:rPr>
        <w:t>学员、</w:t>
      </w:r>
      <w:r w:rsidR="003813C5" w:rsidRPr="005D2A8F">
        <w:t>发展对象培训班优秀学员、</w:t>
      </w:r>
      <w:r w:rsidR="003813C5" w:rsidRPr="005D2A8F">
        <w:rPr>
          <w:rFonts w:hint="eastAsia"/>
        </w:rPr>
        <w:t>未来学院</w:t>
      </w:r>
      <w:r w:rsidR="003813C5" w:rsidRPr="005D2A8F">
        <w:t>优秀</w:t>
      </w:r>
      <w:r w:rsidR="003813C5" w:rsidRPr="005D2A8F">
        <w:rPr>
          <w:rFonts w:hint="eastAsia"/>
        </w:rPr>
        <w:t>学员</w:t>
      </w:r>
      <w:r w:rsidR="003813C5" w:rsidRPr="005D2A8F">
        <w:t>、理论学习先进个人</w:t>
      </w:r>
      <w:r w:rsidR="003813C5" w:rsidRPr="005D2A8F">
        <w:rPr>
          <w:rFonts w:hint="eastAsia"/>
        </w:rPr>
        <w:t>、</w:t>
      </w:r>
      <w:r w:rsidR="003813C5" w:rsidRPr="005D2A8F">
        <w:t>心理健康培训优秀学员</w:t>
      </w:r>
      <w:r w:rsidR="00900B95" w:rsidRPr="005D2A8F">
        <w:rPr>
          <w:rFonts w:hint="eastAsia"/>
        </w:rPr>
        <w:t>等</w:t>
      </w:r>
      <w:r w:rsidR="001C44D9" w:rsidRPr="005D2A8F">
        <w:rPr>
          <w:rFonts w:hint="eastAsia"/>
        </w:rPr>
        <w:t>，</w:t>
      </w:r>
      <w:r w:rsidR="001C44D9" w:rsidRPr="005D2A8F">
        <w:t>以及</w:t>
      </w:r>
      <w:r w:rsidR="001C44D9" w:rsidRPr="005D2A8F">
        <w:rPr>
          <w:rFonts w:hint="eastAsia"/>
        </w:rPr>
        <w:lastRenderedPageBreak/>
        <w:t>院校</w:t>
      </w:r>
      <w:r w:rsidR="001C44D9" w:rsidRPr="005D2A8F">
        <w:t>表彰的其他先进个人</w:t>
      </w:r>
      <w:r w:rsidR="00900B95" w:rsidRPr="005D2A8F">
        <w:rPr>
          <w:rFonts w:hint="eastAsia"/>
        </w:rPr>
        <w:t>；校运会方阵、军训标兵，军训方阵成员视为院级先进个人加一分；年度优秀志愿者作为先进个人，按对应级别加分。</w:t>
      </w:r>
      <w:r w:rsidRPr="005D2A8F">
        <w:rPr>
          <w:rFonts w:hint="eastAsia"/>
        </w:rPr>
        <w:t>因往年奖学金评比获得的</w:t>
      </w:r>
      <w:r w:rsidR="00A017A7" w:rsidRPr="005D2A8F">
        <w:rPr>
          <w:rFonts w:hint="eastAsia"/>
        </w:rPr>
        <w:t>三好学生、优秀学生等称号</w:t>
      </w:r>
      <w:r w:rsidRPr="005D2A8F">
        <w:rPr>
          <w:rFonts w:hint="eastAsia"/>
        </w:rPr>
        <w:t>不加分。</w:t>
      </w:r>
    </w:p>
    <w:p w14:paraId="14D3E449" w14:textId="676BB1B8" w:rsidR="00900B95" w:rsidRDefault="0083311E" w:rsidP="00900B95">
      <w:pPr>
        <w:ind w:firstLine="480"/>
      </w:pPr>
      <w:r>
        <w:t>5</w:t>
      </w:r>
      <w:r w:rsidR="00900B95">
        <w:rPr>
          <w:rFonts w:hint="eastAsia"/>
        </w:rPr>
        <w:t>、申请</w:t>
      </w:r>
      <w:proofErr w:type="gramStart"/>
      <w:r w:rsidR="00900B95">
        <w:rPr>
          <w:rFonts w:hint="eastAsia"/>
        </w:rPr>
        <w:t>标兵级</w:t>
      </w:r>
      <w:proofErr w:type="gramEnd"/>
      <w:r w:rsidR="00900B95">
        <w:rPr>
          <w:rFonts w:hint="eastAsia"/>
        </w:rPr>
        <w:t>加分需经过院团委认定。</w:t>
      </w:r>
    </w:p>
    <w:p w14:paraId="1FE98808" w14:textId="62337FD0" w:rsidR="00900B95" w:rsidRDefault="0083311E" w:rsidP="00900B95">
      <w:pPr>
        <w:ind w:firstLine="480"/>
      </w:pPr>
      <w:r w:rsidRPr="00100DC6">
        <w:t>6</w:t>
      </w:r>
      <w:r w:rsidR="00900B95" w:rsidRPr="00100DC6">
        <w:rPr>
          <w:rFonts w:hint="eastAsia"/>
        </w:rPr>
        <w:t>、</w:t>
      </w:r>
      <w:r w:rsidRPr="00100DC6">
        <w:rPr>
          <w:rFonts w:hint="eastAsia"/>
        </w:rPr>
        <w:t>学院</w:t>
      </w:r>
      <w:r w:rsidRPr="00100DC6">
        <w:t>团委</w:t>
      </w:r>
      <w:r w:rsidRPr="00100DC6">
        <w:rPr>
          <w:rFonts w:hint="eastAsia"/>
        </w:rPr>
        <w:t>、</w:t>
      </w:r>
      <w:r w:rsidRPr="00100DC6">
        <w:t>学生会或</w:t>
      </w:r>
      <w:r w:rsidRPr="00100DC6">
        <w:rPr>
          <w:rFonts w:hint="eastAsia"/>
        </w:rPr>
        <w:t>社团</w:t>
      </w:r>
      <w:r w:rsidR="00166568" w:rsidRPr="00100DC6">
        <w:rPr>
          <w:rFonts w:hint="eastAsia"/>
        </w:rPr>
        <w:t>集体</w:t>
      </w:r>
      <w:r w:rsidR="00166568" w:rsidRPr="00100DC6">
        <w:t>类获奖时</w:t>
      </w:r>
      <w:r w:rsidR="00166568" w:rsidRPr="00100DC6">
        <w:rPr>
          <w:rFonts w:hint="eastAsia"/>
        </w:rPr>
        <w:t>，</w:t>
      </w:r>
      <w:r w:rsidR="006C408A" w:rsidRPr="00100DC6">
        <w:rPr>
          <w:rFonts w:hint="eastAsia"/>
        </w:rPr>
        <w:t>如</w:t>
      </w:r>
      <w:r w:rsidRPr="00100DC6">
        <w:rPr>
          <w:rFonts w:hint="eastAsia"/>
        </w:rPr>
        <w:t>“五四红旗团委（</w:t>
      </w:r>
      <w:r w:rsidR="006C408A" w:rsidRPr="00100DC6">
        <w:rPr>
          <w:rFonts w:hint="eastAsia"/>
        </w:rPr>
        <w:t>此项</w:t>
      </w:r>
      <w:r w:rsidRPr="00100DC6">
        <w:rPr>
          <w:rFonts w:hint="eastAsia"/>
        </w:rPr>
        <w:t>按标兵级算）”、“共青团工作先进单位”、“优秀学生会”等</w:t>
      </w:r>
      <w:r w:rsidR="006C408A" w:rsidRPr="00100DC6">
        <w:rPr>
          <w:rFonts w:hint="eastAsia"/>
        </w:rPr>
        <w:t>，</w:t>
      </w:r>
      <w:r w:rsidRPr="00100DC6">
        <w:rPr>
          <w:rFonts w:hint="eastAsia"/>
        </w:rPr>
        <w:t>负责人为当届学生团委副书记、主席团成员，成员为当届部门负责人，其他工作人员按成员</w:t>
      </w:r>
      <w:r w:rsidR="00174AA3" w:rsidRPr="00100DC6">
        <w:t>8</w:t>
      </w:r>
      <w:r w:rsidRPr="00100DC6">
        <w:rPr>
          <w:rFonts w:hint="eastAsia"/>
        </w:rPr>
        <w:t>0%</w:t>
      </w:r>
      <w:r w:rsidRPr="00100DC6">
        <w:rPr>
          <w:rFonts w:hint="eastAsia"/>
        </w:rPr>
        <w:t>计分；</w:t>
      </w:r>
      <w:r w:rsidR="006C408A" w:rsidRPr="00100DC6">
        <w:rPr>
          <w:rFonts w:hint="eastAsia"/>
        </w:rPr>
        <w:t>或</w:t>
      </w:r>
      <w:r w:rsidRPr="00100DC6">
        <w:rPr>
          <w:rFonts w:hint="eastAsia"/>
        </w:rPr>
        <w:t>“优秀组织奖”</w:t>
      </w:r>
      <w:r w:rsidR="006C408A" w:rsidRPr="00100DC6">
        <w:rPr>
          <w:rFonts w:hint="eastAsia"/>
        </w:rPr>
        <w:t>、</w:t>
      </w:r>
      <w:r w:rsidRPr="00100DC6">
        <w:rPr>
          <w:rFonts w:hint="eastAsia"/>
        </w:rPr>
        <w:t>“精神文明奖”</w:t>
      </w:r>
      <w:r w:rsidR="006C408A" w:rsidRPr="00100DC6">
        <w:rPr>
          <w:rFonts w:hint="eastAsia"/>
        </w:rPr>
        <w:t>、</w:t>
      </w:r>
      <w:r w:rsidRPr="00100DC6">
        <w:rPr>
          <w:rFonts w:hint="eastAsia"/>
        </w:rPr>
        <w:t>“阳光体育先进集体”</w:t>
      </w:r>
      <w:r w:rsidR="006C408A" w:rsidRPr="00100DC6">
        <w:rPr>
          <w:rFonts w:hint="eastAsia"/>
        </w:rPr>
        <w:t>、</w:t>
      </w:r>
      <w:r w:rsidRPr="00100DC6">
        <w:rPr>
          <w:rFonts w:hint="eastAsia"/>
        </w:rPr>
        <w:t>“优秀学风建设集体”</w:t>
      </w:r>
      <w:r w:rsidR="006C408A" w:rsidRPr="00100DC6">
        <w:rPr>
          <w:rFonts w:hint="eastAsia"/>
        </w:rPr>
        <w:t>、</w:t>
      </w:r>
      <w:r w:rsidRPr="00100DC6">
        <w:rPr>
          <w:rFonts w:hint="eastAsia"/>
        </w:rPr>
        <w:t>“优秀未来学院（一等奖）”、“十佳学生社团”等</w:t>
      </w:r>
      <w:r w:rsidR="006C408A" w:rsidRPr="00100DC6">
        <w:rPr>
          <w:rFonts w:hint="eastAsia"/>
        </w:rPr>
        <w:t>荣誉</w:t>
      </w:r>
      <w:r w:rsidR="006C408A" w:rsidRPr="00100DC6">
        <w:t>，</w:t>
      </w:r>
      <w:r w:rsidRPr="00100DC6">
        <w:rPr>
          <w:rFonts w:hint="eastAsia"/>
        </w:rPr>
        <w:t>负责人为部门、社团负责人或者团（队）长，工作人员、副团（队）长、队员均</w:t>
      </w:r>
      <w:r w:rsidR="006C408A" w:rsidRPr="00100DC6">
        <w:rPr>
          <w:rFonts w:hint="eastAsia"/>
        </w:rPr>
        <w:t>按</w:t>
      </w:r>
      <w:r w:rsidRPr="00100DC6">
        <w:rPr>
          <w:rFonts w:hint="eastAsia"/>
        </w:rPr>
        <w:t>成员</w:t>
      </w:r>
      <w:r w:rsidR="006C408A" w:rsidRPr="00100DC6">
        <w:rPr>
          <w:rFonts w:hint="eastAsia"/>
        </w:rPr>
        <w:t>加分</w:t>
      </w:r>
      <w:r w:rsidRPr="00100DC6">
        <w:rPr>
          <w:rFonts w:hint="eastAsia"/>
        </w:rPr>
        <w:t>，</w:t>
      </w:r>
      <w:r w:rsidR="006C408A" w:rsidRPr="00100DC6">
        <w:rPr>
          <w:rFonts w:hint="eastAsia"/>
        </w:rPr>
        <w:t>除</w:t>
      </w:r>
      <w:r w:rsidR="006C408A" w:rsidRPr="00100DC6">
        <w:t>“</w:t>
      </w:r>
      <w:r w:rsidR="006C408A" w:rsidRPr="00100DC6">
        <w:rPr>
          <w:rFonts w:hint="eastAsia"/>
        </w:rPr>
        <w:t>五四</w:t>
      </w:r>
      <w:r w:rsidR="006C408A" w:rsidRPr="00100DC6">
        <w:t>红旗团委</w:t>
      </w:r>
      <w:r w:rsidR="006C408A" w:rsidRPr="00100DC6">
        <w:t>”</w:t>
      </w:r>
      <w:r w:rsidR="006C408A" w:rsidRPr="00100DC6">
        <w:rPr>
          <w:rFonts w:hint="eastAsia"/>
        </w:rPr>
        <w:t>外</w:t>
      </w:r>
      <w:r w:rsidR="006C408A" w:rsidRPr="00100DC6">
        <w:t>，其他均</w:t>
      </w:r>
      <w:r w:rsidRPr="00100DC6">
        <w:rPr>
          <w:rFonts w:hint="eastAsia"/>
        </w:rPr>
        <w:t>按校级普通级计分。</w:t>
      </w:r>
    </w:p>
    <w:p w14:paraId="7873D6F8" w14:textId="27CE27FA" w:rsidR="00900B95" w:rsidRDefault="0083311E" w:rsidP="00900B95">
      <w:pPr>
        <w:ind w:firstLine="480"/>
      </w:pPr>
      <w:r>
        <w:t>7</w:t>
      </w:r>
      <w:r w:rsidR="00565AB4">
        <w:rPr>
          <w:rFonts w:hint="eastAsia"/>
        </w:rPr>
        <w:t>、参加志愿者活动并提供志愿证明（须注明志愿服务时间和时长</w:t>
      </w:r>
      <w:r w:rsidR="00900B95" w:rsidRPr="00E74A24">
        <w:rPr>
          <w:rFonts w:hint="eastAsia"/>
        </w:rPr>
        <w:t>），</w:t>
      </w:r>
      <w:r w:rsidR="00565AB4">
        <w:rPr>
          <w:rFonts w:hint="eastAsia"/>
        </w:rPr>
        <w:t>志愿活动加分按照</w:t>
      </w:r>
      <w:r w:rsidR="00E13169">
        <w:rPr>
          <w:rFonts w:hint="eastAsia"/>
        </w:rPr>
        <w:t>总</w:t>
      </w:r>
      <w:r w:rsidR="00565AB4">
        <w:rPr>
          <w:rFonts w:hint="eastAsia"/>
        </w:rPr>
        <w:t>志愿时长进行折算，</w:t>
      </w:r>
      <w:r w:rsidR="00565AB4" w:rsidRPr="00100DC6">
        <w:rPr>
          <w:rFonts w:hint="eastAsia"/>
        </w:rPr>
        <w:t>一小时折算</w:t>
      </w:r>
      <w:r w:rsidR="00565AB4" w:rsidRPr="00100DC6">
        <w:rPr>
          <w:rFonts w:hint="eastAsia"/>
        </w:rPr>
        <w:t>0</w:t>
      </w:r>
      <w:r w:rsidR="00565AB4" w:rsidRPr="00100DC6">
        <w:t>.</w:t>
      </w:r>
      <w:r w:rsidR="006C408A" w:rsidRPr="00100DC6">
        <w:t>1</w:t>
      </w:r>
      <w:r w:rsidR="00565AB4" w:rsidRPr="00100DC6">
        <w:rPr>
          <w:rFonts w:hint="eastAsia"/>
        </w:rPr>
        <w:t>分，上限加分</w:t>
      </w:r>
      <w:r w:rsidR="000D2360" w:rsidRPr="00100DC6">
        <w:t>3</w:t>
      </w:r>
      <w:r w:rsidR="00565AB4" w:rsidRPr="00100DC6">
        <w:rPr>
          <w:rFonts w:hint="eastAsia"/>
        </w:rPr>
        <w:t>分；</w:t>
      </w:r>
      <w:r w:rsidR="0093164D" w:rsidRPr="00100DC6">
        <w:rPr>
          <w:rFonts w:hint="eastAsia"/>
        </w:rPr>
        <w:t>总时长以</w:t>
      </w:r>
      <w:r w:rsidR="0093164D" w:rsidRPr="00100DC6">
        <w:t>“</w:t>
      </w:r>
      <w:r w:rsidR="0093164D" w:rsidRPr="00100DC6">
        <w:rPr>
          <w:rFonts w:hint="eastAsia"/>
        </w:rPr>
        <w:t>志愿汇</w:t>
      </w:r>
      <w:r w:rsidR="0093164D" w:rsidRPr="00100DC6">
        <w:t>”</w:t>
      </w:r>
      <w:proofErr w:type="gramStart"/>
      <w:r w:rsidR="0093164D" w:rsidRPr="00100DC6">
        <w:rPr>
          <w:rFonts w:hint="eastAsia"/>
        </w:rPr>
        <w:t>及</w:t>
      </w:r>
      <w:r w:rsidR="0093164D" w:rsidRPr="00100DC6">
        <w:t>青协</w:t>
      </w:r>
      <w:r w:rsidR="001A5AC3">
        <w:rPr>
          <w:rFonts w:hint="eastAsia"/>
        </w:rPr>
        <w:t>出具</w:t>
      </w:r>
      <w:proofErr w:type="gramEnd"/>
      <w:r w:rsidR="0093164D" w:rsidRPr="00100DC6">
        <w:t>带公章的</w:t>
      </w:r>
      <w:r w:rsidR="0093164D" w:rsidRPr="00100DC6">
        <w:rPr>
          <w:rFonts w:hint="eastAsia"/>
        </w:rPr>
        <w:t>志愿时长</w:t>
      </w:r>
      <w:r w:rsidR="0093164D" w:rsidRPr="00100DC6">
        <w:t>证明为准</w:t>
      </w:r>
      <w:r w:rsidR="00565AB4" w:rsidRPr="00100DC6">
        <w:rPr>
          <w:rFonts w:hint="eastAsia"/>
        </w:rPr>
        <w:t>。</w:t>
      </w:r>
    </w:p>
    <w:p w14:paraId="0F0AE800" w14:textId="0E6C6241" w:rsidR="00900B95" w:rsidRDefault="0083311E" w:rsidP="00900B95">
      <w:pPr>
        <w:ind w:firstLine="480"/>
      </w:pPr>
      <w:r>
        <w:t>8</w:t>
      </w:r>
      <w:r w:rsidR="00900B95">
        <w:rPr>
          <w:rFonts w:hint="eastAsia"/>
        </w:rPr>
        <w:t>、</w:t>
      </w:r>
      <w:r w:rsidR="00900B95" w:rsidRPr="00C5275E">
        <w:rPr>
          <w:rFonts w:hint="eastAsia"/>
        </w:rPr>
        <w:t>撰写的社会调查报告、社会实践报告获奖参照表</w:t>
      </w:r>
      <w:r w:rsidR="00F73324">
        <w:rPr>
          <w:rFonts w:hint="eastAsia"/>
        </w:rPr>
        <w:t>四</w:t>
      </w:r>
      <w:r w:rsidR="00900B95" w:rsidRPr="00C5275E">
        <w:t>按获奖等级实际加分，</w:t>
      </w:r>
      <w:r w:rsidR="00900B95" w:rsidRPr="00C5275E">
        <w:rPr>
          <w:rFonts w:hint="eastAsia"/>
        </w:rPr>
        <w:t>前两名作者按</w:t>
      </w:r>
      <w:proofErr w:type="gramStart"/>
      <w:r w:rsidR="00900B95" w:rsidRPr="00C5275E">
        <w:rPr>
          <w:rFonts w:hint="eastAsia"/>
        </w:rPr>
        <w:t>相应项计满分</w:t>
      </w:r>
      <w:proofErr w:type="gramEnd"/>
      <w:r w:rsidR="00900B95" w:rsidRPr="00C5275E">
        <w:rPr>
          <w:rFonts w:hint="eastAsia"/>
        </w:rPr>
        <w:t>，起次要作用作者（不超过</w:t>
      </w:r>
      <w:r w:rsidR="00900B95" w:rsidRPr="00C5275E">
        <w:t>3</w:t>
      </w:r>
      <w:r w:rsidR="00900B95" w:rsidRPr="00C5275E">
        <w:rPr>
          <w:rFonts w:hint="eastAsia"/>
        </w:rPr>
        <w:t>人）按相应项减半计分，</w:t>
      </w:r>
      <w:r w:rsidR="00900B95" w:rsidRPr="00C5275E">
        <w:t>其余作者</w:t>
      </w:r>
      <w:r w:rsidR="00900B95" w:rsidRPr="00C5275E">
        <w:rPr>
          <w:rFonts w:hint="eastAsia"/>
        </w:rPr>
        <w:t>计</w:t>
      </w:r>
      <w:r w:rsidR="00ED1CB7">
        <w:rPr>
          <w:rFonts w:hint="eastAsia"/>
        </w:rPr>
        <w:t>0.5</w:t>
      </w:r>
      <w:r w:rsidR="00900B95" w:rsidRPr="00C5275E">
        <w:rPr>
          <w:rFonts w:hint="eastAsia"/>
        </w:rPr>
        <w:t>分</w:t>
      </w:r>
      <w:r w:rsidR="00900B95">
        <w:rPr>
          <w:rFonts w:hint="eastAsia"/>
        </w:rPr>
        <w:t>。</w:t>
      </w:r>
      <w:r w:rsidR="00900B95">
        <w:rPr>
          <w:rFonts w:ascii="宋体" w:hAnsi="宋体" w:hint="eastAsia"/>
        </w:rPr>
        <w:t>社会实践同时参加不同</w:t>
      </w:r>
      <w:r w:rsidR="00ED1CB7">
        <w:rPr>
          <w:rFonts w:ascii="宋体" w:hAnsi="宋体" w:hint="eastAsia"/>
        </w:rPr>
        <w:t>项目队伍</w:t>
      </w:r>
      <w:r w:rsidR="00900B95">
        <w:rPr>
          <w:rFonts w:ascii="宋体" w:hAnsi="宋体" w:hint="eastAsia"/>
        </w:rPr>
        <w:t>的，可以累加。</w:t>
      </w:r>
    </w:p>
    <w:p w14:paraId="3072FDE0" w14:textId="2F45F214" w:rsidR="00900B95" w:rsidRDefault="0083311E" w:rsidP="00900B95">
      <w:pPr>
        <w:ind w:firstLine="480"/>
      </w:pPr>
      <w:r>
        <w:t>9</w:t>
      </w:r>
      <w:r w:rsidR="00900B95">
        <w:rPr>
          <w:rFonts w:hint="eastAsia"/>
        </w:rPr>
        <w:t>、同一事迹获得表彰的按最高级别表彰计分，不累加计分。</w:t>
      </w:r>
    </w:p>
    <w:p w14:paraId="0769750C" w14:textId="5465E775" w:rsidR="0071340E" w:rsidRDefault="0083311E" w:rsidP="00900B95">
      <w:pPr>
        <w:ind w:firstLine="480"/>
      </w:pPr>
      <w:r>
        <w:t>10</w:t>
      </w:r>
      <w:r w:rsidR="0071340E">
        <w:rPr>
          <w:rFonts w:hint="eastAsia"/>
        </w:rPr>
        <w:t>、参与学科竞赛撰写的</w:t>
      </w:r>
      <w:r w:rsidR="0071340E" w:rsidRPr="0071340E">
        <w:rPr>
          <w:rFonts w:hint="eastAsia"/>
        </w:rPr>
        <w:t>调查报告、实践报告</w:t>
      </w:r>
      <w:r w:rsidR="0071340E">
        <w:rPr>
          <w:rFonts w:hint="eastAsia"/>
        </w:rPr>
        <w:t>不纳入社会活动加分。</w:t>
      </w:r>
    </w:p>
    <w:p w14:paraId="77FA0B80" w14:textId="34FDE065" w:rsidR="00F73324" w:rsidRDefault="0083311E" w:rsidP="00900B95">
      <w:pPr>
        <w:ind w:firstLine="480"/>
      </w:pPr>
      <w:r>
        <w:t>11</w:t>
      </w:r>
      <w:r w:rsidR="00900B95">
        <w:rPr>
          <w:rFonts w:hint="eastAsia"/>
        </w:rPr>
        <w:t>、国</w:t>
      </w:r>
      <w:r w:rsidR="00900B95" w:rsidRPr="00C33FA0">
        <w:rPr>
          <w:rFonts w:hint="eastAsia"/>
        </w:rPr>
        <w:t>际组织</w:t>
      </w:r>
      <w:r w:rsidR="00900B95" w:rsidRPr="00C33FA0">
        <w:t>任职实习、</w:t>
      </w:r>
      <w:r w:rsidR="00900B95" w:rsidRPr="00C33FA0">
        <w:rPr>
          <w:rFonts w:hint="eastAsia"/>
        </w:rPr>
        <w:t>积极参加公益活动，或者在拾金不昧、见义勇为、舍己救人、艰苦奋斗等方面产生一定社会影响的个人或集体，以及在其他精神文明建设活动受到学院（系）及以上表彰的，按表</w:t>
      </w:r>
      <w:r w:rsidR="00F73324">
        <w:rPr>
          <w:rFonts w:hint="eastAsia"/>
        </w:rPr>
        <w:t>四</w:t>
      </w:r>
      <w:r w:rsidR="00FA1E29">
        <w:rPr>
          <w:rFonts w:hint="eastAsia"/>
        </w:rPr>
        <w:t>先进个人</w:t>
      </w:r>
      <w:r w:rsidR="00900B95" w:rsidRPr="00C33FA0">
        <w:rPr>
          <w:rFonts w:hint="eastAsia"/>
        </w:rPr>
        <w:t>加分</w:t>
      </w:r>
      <w:r w:rsidR="00900B95">
        <w:rPr>
          <w:rFonts w:hint="eastAsia"/>
        </w:rPr>
        <w:t>；</w:t>
      </w:r>
    </w:p>
    <w:p w14:paraId="468244DB" w14:textId="25FBAFD3" w:rsidR="00900B95" w:rsidRPr="00C5275E" w:rsidRDefault="00900B95" w:rsidP="00900B95">
      <w:pPr>
        <w:ind w:firstLine="480"/>
      </w:pPr>
      <w:r w:rsidRPr="00100DC6">
        <w:rPr>
          <w:rFonts w:hint="eastAsia"/>
        </w:rPr>
        <w:t>没有受到正式表彰但在媒体上被报道并产生一定的影响力</w:t>
      </w:r>
      <w:r w:rsidR="00F73324" w:rsidRPr="00100DC6">
        <w:rPr>
          <w:rFonts w:hint="eastAsia"/>
        </w:rPr>
        <w:t>（如人民日报</w:t>
      </w:r>
      <w:r w:rsidR="00F73324" w:rsidRPr="00100DC6">
        <w:t>、学习强国、湖北日报等</w:t>
      </w:r>
      <w:r w:rsidR="00F73324" w:rsidRPr="00100DC6">
        <w:rPr>
          <w:rFonts w:hint="eastAsia"/>
        </w:rPr>
        <w:t>重要媒体）</w:t>
      </w:r>
      <w:r w:rsidRPr="00100DC6">
        <w:rPr>
          <w:rFonts w:hint="eastAsia"/>
        </w:rPr>
        <w:t>的，加</w:t>
      </w:r>
      <w:r w:rsidRPr="00100DC6">
        <w:rPr>
          <w:rFonts w:hint="eastAsia"/>
        </w:rPr>
        <w:t>1</w:t>
      </w:r>
      <w:r w:rsidRPr="00100DC6">
        <w:t>-2</w:t>
      </w:r>
      <w:r w:rsidRPr="00100DC6">
        <w:t>分</w:t>
      </w:r>
      <w:r w:rsidRPr="00100DC6">
        <w:rPr>
          <w:rFonts w:hint="eastAsia"/>
        </w:rPr>
        <w:t>；</w:t>
      </w:r>
      <w:proofErr w:type="gramStart"/>
      <w:r w:rsidR="00FA1E29">
        <w:rPr>
          <w:rFonts w:hint="eastAsia"/>
        </w:rPr>
        <w:t>由</w:t>
      </w:r>
      <w:r w:rsidR="00FA1E29">
        <w:t>综测领导</w:t>
      </w:r>
      <w:proofErr w:type="gramEnd"/>
      <w:r w:rsidR="00FA1E29">
        <w:t>小组</w:t>
      </w:r>
      <w:r w:rsidRPr="00C5275E">
        <w:t>根据实际情况认定各项目等级。</w:t>
      </w:r>
      <w:r w:rsidRPr="00C5275E">
        <w:rPr>
          <w:rFonts w:hint="eastAsia"/>
        </w:rPr>
        <w:t>获评</w:t>
      </w:r>
      <w:r w:rsidRPr="00C5275E">
        <w:t>“</w:t>
      </w:r>
      <w:r w:rsidRPr="00C5275E">
        <w:rPr>
          <w:rFonts w:hint="eastAsia"/>
        </w:rPr>
        <w:t>中国大学生</w:t>
      </w:r>
      <w:r w:rsidRPr="00C5275E">
        <w:t>年度人物</w:t>
      </w:r>
      <w:r w:rsidRPr="00C5275E">
        <w:t>”</w:t>
      </w:r>
      <w:r w:rsidRPr="00C5275E">
        <w:rPr>
          <w:rFonts w:hint="eastAsia"/>
        </w:rPr>
        <w:t>、</w:t>
      </w:r>
      <w:r w:rsidRPr="00C5275E">
        <w:t>“</w:t>
      </w:r>
      <w:r w:rsidRPr="00C5275E">
        <w:rPr>
          <w:rFonts w:hint="eastAsia"/>
        </w:rPr>
        <w:t>全国</w:t>
      </w:r>
      <w:r w:rsidRPr="00C5275E">
        <w:t>向上向善好青年</w:t>
      </w:r>
      <w:r w:rsidRPr="00C5275E">
        <w:t>”</w:t>
      </w:r>
      <w:r w:rsidRPr="00C5275E">
        <w:rPr>
          <w:rFonts w:hint="eastAsia"/>
        </w:rPr>
        <w:t>等有</w:t>
      </w:r>
      <w:r w:rsidRPr="00C5275E">
        <w:t>重大影响力</w:t>
      </w:r>
      <w:r w:rsidRPr="00C5275E">
        <w:rPr>
          <w:rFonts w:hint="eastAsia"/>
        </w:rPr>
        <w:t>荣誉</w:t>
      </w:r>
      <w:r w:rsidRPr="00C5275E">
        <w:t>称号</w:t>
      </w:r>
      <w:r w:rsidRPr="00C5275E">
        <w:rPr>
          <w:rFonts w:hint="eastAsia"/>
        </w:rPr>
        <w:t>的</w:t>
      </w:r>
      <w:r w:rsidRPr="00C5275E">
        <w:t>，</w:t>
      </w:r>
      <w:r w:rsidRPr="00C5275E">
        <w:rPr>
          <w:rFonts w:hint="eastAsia"/>
        </w:rPr>
        <w:t>经学院（系）认定</w:t>
      </w:r>
      <w:r w:rsidRPr="00C5275E">
        <w:t>，</w:t>
      </w:r>
      <w:r w:rsidRPr="00C5275E">
        <w:rPr>
          <w:rFonts w:hint="eastAsia"/>
        </w:rPr>
        <w:t>C</w:t>
      </w:r>
      <w:r w:rsidR="007B3EAD">
        <w:rPr>
          <w:vertAlign w:val="subscript"/>
        </w:rPr>
        <w:t>4</w:t>
      </w:r>
      <w:r w:rsidRPr="00C5275E">
        <w:t>项可按照</w:t>
      </w:r>
      <w:r w:rsidR="00100DC6">
        <w:rPr>
          <w:rFonts w:hint="eastAsia"/>
        </w:rPr>
        <w:t>类别</w:t>
      </w:r>
      <w:r w:rsidRPr="00C5275E">
        <w:t>满分</w:t>
      </w:r>
      <w:r w:rsidRPr="00C5275E">
        <w:rPr>
          <w:rFonts w:hint="eastAsia"/>
        </w:rPr>
        <w:t>计</w:t>
      </w:r>
      <w:r w:rsidRPr="00C5275E">
        <w:t>。</w:t>
      </w:r>
    </w:p>
    <w:p w14:paraId="0E984E2B" w14:textId="192D1CDA" w:rsidR="00900B95" w:rsidRDefault="0083311E" w:rsidP="00900B95">
      <w:pPr>
        <w:ind w:firstLine="480"/>
        <w:rPr>
          <w:rFonts w:ascii="宋体" w:hAnsi="宋体"/>
        </w:rPr>
      </w:pPr>
      <w:r>
        <w:rPr>
          <w:rFonts w:ascii="宋体" w:hAnsi="宋体"/>
        </w:rPr>
        <w:t>12</w:t>
      </w:r>
      <w:r w:rsidR="00900B95">
        <w:rPr>
          <w:rFonts w:ascii="宋体" w:hAnsi="宋体" w:hint="eastAsia"/>
        </w:rPr>
        <w:t>、</w:t>
      </w:r>
      <w:r w:rsidR="00900B95" w:rsidRPr="006C3A19">
        <w:rPr>
          <w:rFonts w:ascii="宋体" w:hAnsi="宋体" w:hint="eastAsia"/>
        </w:rPr>
        <w:t>参加寒暑</w:t>
      </w:r>
      <w:proofErr w:type="gramStart"/>
      <w:r w:rsidR="00900B95" w:rsidRPr="006C3A19">
        <w:rPr>
          <w:rFonts w:ascii="宋体" w:hAnsi="宋体" w:hint="eastAsia"/>
        </w:rPr>
        <w:t>期实践</w:t>
      </w:r>
      <w:proofErr w:type="gramEnd"/>
      <w:r w:rsidR="00900B95" w:rsidRPr="006C3A19">
        <w:rPr>
          <w:rFonts w:ascii="宋体" w:hAnsi="宋体" w:hint="eastAsia"/>
        </w:rPr>
        <w:t>活动并向校团委提交总结材料的团队，不论获奖与否，参与成员均加</w:t>
      </w:r>
      <w:r w:rsidR="0071340E">
        <w:rPr>
          <w:rFonts w:ascii="宋体" w:hAnsi="宋体"/>
        </w:rPr>
        <w:t>0.5</w:t>
      </w:r>
      <w:r w:rsidR="00900B95" w:rsidRPr="006C3A19">
        <w:rPr>
          <w:rFonts w:ascii="宋体" w:hAnsi="宋体" w:hint="eastAsia"/>
        </w:rPr>
        <w:t>分</w:t>
      </w:r>
      <w:r w:rsidR="0071340E">
        <w:rPr>
          <w:rFonts w:ascii="宋体" w:hAnsi="宋体" w:hint="eastAsia"/>
        </w:rPr>
        <w:t>，但不与获奖得分相叠加，</w:t>
      </w:r>
      <w:proofErr w:type="gramStart"/>
      <w:r w:rsidR="0071340E">
        <w:rPr>
          <w:rFonts w:ascii="宋体" w:hAnsi="宋体" w:hint="eastAsia"/>
        </w:rPr>
        <w:t>取最高</w:t>
      </w:r>
      <w:proofErr w:type="gramEnd"/>
      <w:r w:rsidR="0071340E">
        <w:rPr>
          <w:rFonts w:ascii="宋体" w:hAnsi="宋体" w:hint="eastAsia"/>
        </w:rPr>
        <w:t>分纳入计算</w:t>
      </w:r>
      <w:r w:rsidR="00900B95" w:rsidRPr="006C3A19">
        <w:rPr>
          <w:rFonts w:ascii="宋体" w:hAnsi="宋体" w:hint="eastAsia"/>
        </w:rPr>
        <w:t>；</w:t>
      </w:r>
      <w:r w:rsidR="008B6922">
        <w:rPr>
          <w:rFonts w:ascii="宋体" w:hAnsi="宋体" w:hint="eastAsia"/>
        </w:rPr>
        <w:t>获奖日期按照奖状日期认定。</w:t>
      </w:r>
    </w:p>
    <w:p w14:paraId="03FB7B7A" w14:textId="2C0EA145" w:rsidR="00900B95" w:rsidRDefault="0083311E" w:rsidP="00900B95">
      <w:pPr>
        <w:ind w:firstLine="480"/>
        <w:rPr>
          <w:rFonts w:ascii="宋体" w:hAnsi="宋体"/>
        </w:rPr>
      </w:pPr>
      <w:r>
        <w:rPr>
          <w:rFonts w:ascii="宋体" w:hAnsi="宋体"/>
        </w:rPr>
        <w:lastRenderedPageBreak/>
        <w:t>13</w:t>
      </w:r>
      <w:r w:rsidR="00900B95">
        <w:rPr>
          <w:rFonts w:ascii="宋体" w:hAnsi="宋体" w:hint="eastAsia"/>
        </w:rPr>
        <w:t>、企业组织的实践活动、内部竞赛和暑期公司实习不加分</w:t>
      </w:r>
      <w:r w:rsidR="008B6922">
        <w:rPr>
          <w:rFonts w:ascii="宋体" w:hAnsi="宋体" w:hint="eastAsia"/>
        </w:rPr>
        <w:t>。</w:t>
      </w:r>
    </w:p>
    <w:p w14:paraId="61BC9F1B" w14:textId="77777777" w:rsidR="00900B95" w:rsidRDefault="00900B95" w:rsidP="00900B95">
      <w:pPr>
        <w:ind w:firstLine="480"/>
      </w:pPr>
      <w:r>
        <w:rPr>
          <w:rFonts w:hint="eastAsia"/>
        </w:rPr>
        <w:t>实践与创新能力测评采用记实加分的方法，分项累加，累计所得总分即为实践与创新能力总评分（记作</w:t>
      </w:r>
      <w:r>
        <w:rPr>
          <w:rFonts w:hint="eastAsia"/>
        </w:rPr>
        <w:t>F</w:t>
      </w:r>
      <w:r>
        <w:rPr>
          <w:rFonts w:hint="eastAsia"/>
          <w:vertAlign w:val="subscript"/>
        </w:rPr>
        <w:t>3</w:t>
      </w:r>
      <w:r>
        <w:rPr>
          <w:rFonts w:hint="eastAsia"/>
        </w:rPr>
        <w:t>），其计算公式为：</w:t>
      </w:r>
    </w:p>
    <w:p w14:paraId="1C30B9F5" w14:textId="77777777" w:rsidR="00900B95" w:rsidRDefault="00900B95" w:rsidP="00863C3D">
      <w:pPr>
        <w:spacing w:line="460" w:lineRule="atLeast"/>
        <w:ind w:firstLineChars="1582" w:firstLine="3797"/>
      </w:pPr>
      <w:r w:rsidRPr="00554C5A">
        <w:rPr>
          <w:rFonts w:ascii="仿宋" w:hAnsi="仿宋"/>
          <w:bCs/>
        </w:rPr>
        <w:object w:dxaOrig="1060" w:dyaOrig="680" w14:anchorId="2F0775C0">
          <v:shape id="_x0000_i1028" type="#_x0000_t75" style="width:100.45pt;height:65.3pt" o:ole="">
            <v:imagedata r:id="rId14" o:title=""/>
          </v:shape>
          <o:OLEObject Type="Embed" ProgID="Equation.3" ShapeID="_x0000_i1028" DrawAspect="Content" ObjectID="_1745142800" r:id="rId15"/>
        </w:object>
      </w:r>
    </w:p>
    <w:p w14:paraId="145ABC1B" w14:textId="77777777" w:rsidR="00900B95" w:rsidRPr="00554C5A" w:rsidRDefault="00900B95" w:rsidP="00900B95">
      <w:pPr>
        <w:spacing w:line="460" w:lineRule="atLeast"/>
        <w:ind w:firstLine="480"/>
        <w:rPr>
          <w:rFonts w:ascii="仿宋" w:hAnsi="仿宋"/>
          <w:bCs/>
        </w:rPr>
      </w:pPr>
      <w:r w:rsidRPr="00554C5A">
        <w:rPr>
          <w:rFonts w:ascii="仿宋" w:hAnsi="仿宋" w:hint="eastAsia"/>
          <w:bCs/>
        </w:rPr>
        <w:t>其中</w:t>
      </w:r>
      <w:r w:rsidRPr="00554C5A">
        <w:rPr>
          <w:rFonts w:ascii="仿宋" w:hAnsi="仿宋"/>
          <w:bCs/>
        </w:rPr>
        <w:t>，</w:t>
      </w:r>
      <w:proofErr w:type="spellStart"/>
      <w:r w:rsidRPr="00554C5A">
        <w:rPr>
          <w:rFonts w:ascii="仿宋" w:hAnsi="仿宋"/>
          <w:bCs/>
        </w:rPr>
        <w:t>C</w:t>
      </w:r>
      <w:r w:rsidRPr="00554C5A">
        <w:rPr>
          <w:rFonts w:ascii="仿宋" w:hAnsi="仿宋"/>
          <w:bCs/>
          <w:vertAlign w:val="subscript"/>
        </w:rPr>
        <w:t>i</w:t>
      </w:r>
      <w:proofErr w:type="spellEnd"/>
      <w:r w:rsidRPr="00554C5A">
        <w:rPr>
          <w:rFonts w:ascii="仿宋" w:hAnsi="仿宋"/>
          <w:bCs/>
        </w:rPr>
        <w:t>表示各测评项目评分值</w:t>
      </w:r>
      <w:r w:rsidRPr="00554C5A">
        <w:rPr>
          <w:rFonts w:ascii="仿宋" w:hAnsi="仿宋" w:hint="eastAsia"/>
          <w:bCs/>
        </w:rPr>
        <w:t>，</w:t>
      </w:r>
      <w:r w:rsidRPr="00554C5A">
        <w:rPr>
          <w:rFonts w:ascii="仿宋" w:hAnsi="仿宋"/>
          <w:bCs/>
        </w:rPr>
        <w:t>n</w:t>
      </w:r>
      <w:r w:rsidRPr="00554C5A">
        <w:rPr>
          <w:rFonts w:ascii="仿宋" w:hAnsi="仿宋" w:hint="eastAsia"/>
          <w:bCs/>
        </w:rPr>
        <w:t>为</w:t>
      </w:r>
      <w:proofErr w:type="gramStart"/>
      <w:r w:rsidRPr="00554C5A">
        <w:rPr>
          <w:rFonts w:ascii="仿宋" w:hAnsi="仿宋"/>
          <w:bCs/>
        </w:rPr>
        <w:t>测评板块数</w:t>
      </w:r>
      <w:proofErr w:type="gramEnd"/>
      <w:r w:rsidRPr="00554C5A">
        <w:rPr>
          <w:rFonts w:ascii="仿宋" w:hAnsi="仿宋" w:hint="eastAsia"/>
          <w:bCs/>
        </w:rPr>
        <w:t>。</w:t>
      </w:r>
    </w:p>
    <w:p w14:paraId="77EF11F3" w14:textId="48E055CE" w:rsidR="00F86581" w:rsidRDefault="00F86581">
      <w:pPr>
        <w:widowControl/>
        <w:spacing w:line="240" w:lineRule="auto"/>
        <w:ind w:firstLineChars="0" w:firstLine="0"/>
      </w:pPr>
      <w:r>
        <w:br w:type="page"/>
      </w:r>
    </w:p>
    <w:p w14:paraId="299095AF" w14:textId="77777777" w:rsidR="00CB49FA" w:rsidRPr="00863C3D" w:rsidRDefault="00863C3D" w:rsidP="008B4265">
      <w:pPr>
        <w:widowControl/>
        <w:autoSpaceDE w:val="0"/>
        <w:autoSpaceDN w:val="0"/>
        <w:adjustRightInd w:val="0"/>
        <w:spacing w:afterLines="50" w:after="163"/>
        <w:ind w:firstLine="562"/>
        <w:jc w:val="center"/>
        <w:rPr>
          <w:rFonts w:ascii="黑体" w:eastAsia="黑体" w:hAnsi="黑体" w:cs="Songti SC"/>
          <w:b/>
          <w:bCs/>
          <w:color w:val="262626"/>
          <w:kern w:val="0"/>
          <w:sz w:val="28"/>
        </w:rPr>
      </w:pPr>
      <w:r w:rsidRPr="00863C3D">
        <w:rPr>
          <w:rFonts w:ascii="黑体" w:eastAsia="黑体" w:hAnsi="黑体" w:cs="Times" w:hint="eastAsia"/>
          <w:b/>
          <w:bCs/>
          <w:color w:val="262626"/>
          <w:kern w:val="0"/>
          <w:sz w:val="28"/>
        </w:rPr>
        <w:lastRenderedPageBreak/>
        <w:t>第五</w:t>
      </w:r>
      <w:r w:rsidR="00CB49FA" w:rsidRPr="00863C3D">
        <w:rPr>
          <w:rFonts w:ascii="黑体" w:eastAsia="黑体" w:hAnsi="黑体" w:cs="Times"/>
          <w:b/>
          <w:bCs/>
          <w:color w:val="262626"/>
          <w:kern w:val="0"/>
          <w:sz w:val="28"/>
        </w:rPr>
        <w:t>章</w:t>
      </w:r>
      <w:r w:rsidRPr="00863C3D">
        <w:rPr>
          <w:rFonts w:ascii="黑体" w:eastAsia="黑体" w:hAnsi="黑体" w:cs="Times" w:hint="eastAsia"/>
          <w:b/>
          <w:bCs/>
          <w:color w:val="262626"/>
          <w:kern w:val="0"/>
          <w:sz w:val="28"/>
        </w:rPr>
        <w:t xml:space="preserve"> </w:t>
      </w:r>
      <w:r w:rsidR="00CB49FA" w:rsidRPr="00863C3D">
        <w:rPr>
          <w:rFonts w:ascii="黑体" w:eastAsia="黑体" w:hAnsi="黑体" w:cs="Times"/>
          <w:b/>
          <w:bCs/>
          <w:color w:val="262626"/>
          <w:kern w:val="0"/>
          <w:sz w:val="28"/>
        </w:rPr>
        <w:t>测评结果及其应用</w:t>
      </w:r>
    </w:p>
    <w:p w14:paraId="2ACB1E89" w14:textId="2CEC7D1D" w:rsidR="0024612E" w:rsidRDefault="00080E28" w:rsidP="00E74A24">
      <w:pPr>
        <w:ind w:firstLine="482"/>
      </w:pPr>
      <w:r w:rsidRPr="00E74A24">
        <w:rPr>
          <w:rFonts w:hint="eastAsia"/>
          <w:b/>
        </w:rPr>
        <w:t>第十</w:t>
      </w:r>
      <w:r w:rsidR="00662632">
        <w:rPr>
          <w:rFonts w:hint="eastAsia"/>
          <w:b/>
        </w:rPr>
        <w:t>四</w:t>
      </w:r>
      <w:r w:rsidR="00CB49FA" w:rsidRPr="00E74A24">
        <w:rPr>
          <w:rFonts w:hint="eastAsia"/>
          <w:b/>
        </w:rPr>
        <w:t>条</w:t>
      </w:r>
      <w:r w:rsidR="005C435F">
        <w:rPr>
          <w:rFonts w:hint="eastAsia"/>
          <w:b/>
        </w:rPr>
        <w:t xml:space="preserve"> </w:t>
      </w:r>
      <w:r w:rsidR="0024612E">
        <w:rPr>
          <w:rFonts w:hint="eastAsia"/>
        </w:rPr>
        <w:t>每学年学生素质综合测评的最终结果（记作</w:t>
      </w:r>
      <w:r w:rsidR="0024612E">
        <w:rPr>
          <w:rFonts w:hint="eastAsia"/>
        </w:rPr>
        <w:t>F</w:t>
      </w:r>
      <w:r w:rsidR="0024612E">
        <w:rPr>
          <w:rFonts w:hint="eastAsia"/>
        </w:rPr>
        <w:t>）是基本素质总评得分、课程学习成绩总评得分、实践与创新能力总评得分的加权之和，其计算公式为：</w:t>
      </w:r>
    </w:p>
    <w:p w14:paraId="4D5F3DF1" w14:textId="77777777" w:rsidR="0024612E" w:rsidRPr="00E613D7" w:rsidRDefault="0024612E" w:rsidP="0024612E">
      <w:pPr>
        <w:ind w:firstLine="640"/>
        <w:jc w:val="center"/>
        <w:rPr>
          <w:rFonts w:cs="Times New Roman"/>
          <w:bCs/>
          <w:i/>
          <w:color w:val="000000"/>
          <w:sz w:val="32"/>
        </w:rPr>
      </w:pPr>
      <w:r w:rsidRPr="00E613D7">
        <w:rPr>
          <w:rFonts w:cs="Times New Roman"/>
          <w:bCs/>
          <w:i/>
          <w:sz w:val="32"/>
        </w:rPr>
        <w:t>F=F</w:t>
      </w:r>
      <w:r w:rsidRPr="00E613D7">
        <w:rPr>
          <w:rFonts w:cs="Times New Roman"/>
          <w:bCs/>
          <w:i/>
          <w:sz w:val="32"/>
          <w:vertAlign w:val="subscript"/>
        </w:rPr>
        <w:t>1</w:t>
      </w:r>
      <w:r w:rsidRPr="00E613D7">
        <w:rPr>
          <w:rFonts w:cs="Times New Roman"/>
          <w:bCs/>
          <w:i/>
          <w:sz w:val="32"/>
        </w:rPr>
        <w:t>×10%+F</w:t>
      </w:r>
      <w:r w:rsidRPr="00E613D7">
        <w:rPr>
          <w:rFonts w:cs="Times New Roman"/>
          <w:bCs/>
          <w:i/>
          <w:sz w:val="32"/>
          <w:vertAlign w:val="subscript"/>
        </w:rPr>
        <w:t>2</w:t>
      </w:r>
      <w:r w:rsidRPr="00E613D7">
        <w:rPr>
          <w:rFonts w:cs="Times New Roman"/>
          <w:bCs/>
          <w:i/>
          <w:sz w:val="32"/>
        </w:rPr>
        <w:t>×</w:t>
      </w:r>
      <w:r w:rsidRPr="00E613D7">
        <w:rPr>
          <w:rFonts w:cs="Times New Roman"/>
          <w:bCs/>
          <w:i/>
          <w:color w:val="000000"/>
          <w:sz w:val="32"/>
        </w:rPr>
        <w:t>75</w:t>
      </w:r>
      <w:r w:rsidRPr="00E613D7">
        <w:rPr>
          <w:rFonts w:cs="Times New Roman"/>
          <w:bCs/>
          <w:i/>
          <w:color w:val="000000"/>
          <w:sz w:val="32"/>
        </w:rPr>
        <w:t>％</w:t>
      </w:r>
      <w:r w:rsidRPr="00E613D7">
        <w:rPr>
          <w:rFonts w:cs="Times New Roman"/>
          <w:bCs/>
          <w:i/>
          <w:color w:val="000000"/>
          <w:sz w:val="32"/>
        </w:rPr>
        <w:t>+F</w:t>
      </w:r>
      <w:r w:rsidRPr="00E613D7">
        <w:rPr>
          <w:rFonts w:cs="Times New Roman"/>
          <w:bCs/>
          <w:i/>
          <w:color w:val="000000"/>
          <w:sz w:val="32"/>
          <w:vertAlign w:val="subscript"/>
        </w:rPr>
        <w:t>3</w:t>
      </w:r>
      <w:r w:rsidRPr="00E613D7">
        <w:rPr>
          <w:rFonts w:cs="Times New Roman"/>
          <w:bCs/>
          <w:i/>
          <w:color w:val="000000"/>
          <w:sz w:val="32"/>
        </w:rPr>
        <w:t>×15</w:t>
      </w:r>
      <w:r w:rsidRPr="00E613D7">
        <w:rPr>
          <w:rFonts w:cs="Times New Roman"/>
          <w:bCs/>
          <w:i/>
          <w:color w:val="000000"/>
          <w:sz w:val="32"/>
        </w:rPr>
        <w:t>％</w:t>
      </w:r>
    </w:p>
    <w:p w14:paraId="59D82E07" w14:textId="77777777" w:rsidR="00CE6C05" w:rsidRPr="0024612E" w:rsidRDefault="00CE6C05" w:rsidP="0024612E">
      <w:pPr>
        <w:ind w:firstLine="640"/>
        <w:jc w:val="center"/>
        <w:rPr>
          <w:bCs/>
          <w:i/>
          <w:color w:val="FF0000"/>
          <w:sz w:val="32"/>
          <w:vertAlign w:val="subscript"/>
        </w:rPr>
      </w:pPr>
    </w:p>
    <w:p w14:paraId="556A9676" w14:textId="07888666" w:rsidR="00CB49FA" w:rsidRPr="00E407E5" w:rsidRDefault="00CB49FA" w:rsidP="00435E0F">
      <w:pPr>
        <w:ind w:firstLine="482"/>
        <w:rPr>
          <w:rFonts w:ascii="Songti SC" w:eastAsia="Songti SC" w:cs="Songti SC"/>
          <w:kern w:val="0"/>
        </w:rPr>
      </w:pPr>
      <w:r w:rsidRPr="00E407E5">
        <w:rPr>
          <w:rFonts w:hint="eastAsia"/>
          <w:b/>
          <w:kern w:val="0"/>
        </w:rPr>
        <w:t>第十</w:t>
      </w:r>
      <w:r w:rsidR="00662632">
        <w:rPr>
          <w:rFonts w:hint="eastAsia"/>
          <w:b/>
          <w:kern w:val="0"/>
        </w:rPr>
        <w:t>五</w:t>
      </w:r>
      <w:r w:rsidRPr="00E407E5">
        <w:rPr>
          <w:rFonts w:hint="eastAsia"/>
          <w:b/>
          <w:kern w:val="0"/>
        </w:rPr>
        <w:t>条</w:t>
      </w:r>
      <w:r w:rsidR="005C435F">
        <w:rPr>
          <w:rFonts w:hint="eastAsia"/>
          <w:b/>
          <w:kern w:val="0"/>
        </w:rPr>
        <w:t xml:space="preserve"> </w:t>
      </w:r>
      <w:r w:rsidRPr="00E407E5">
        <w:rPr>
          <w:rFonts w:hint="eastAsia"/>
          <w:kern w:val="0"/>
        </w:rPr>
        <w:t>测评结果经学院审核后，应在本测评单位内进行公示。在公示期内，若有学生提出异议，学院应在一周内核查并</w:t>
      </w:r>
      <w:proofErr w:type="gramStart"/>
      <w:r w:rsidRPr="00E407E5">
        <w:rPr>
          <w:rFonts w:hint="eastAsia"/>
          <w:kern w:val="0"/>
        </w:rPr>
        <w:t>作出</w:t>
      </w:r>
      <w:proofErr w:type="gramEnd"/>
      <w:r w:rsidRPr="00E407E5">
        <w:rPr>
          <w:rFonts w:hint="eastAsia"/>
          <w:kern w:val="0"/>
        </w:rPr>
        <w:t>裁决。</w:t>
      </w:r>
    </w:p>
    <w:p w14:paraId="751B177D" w14:textId="1B98A7C3" w:rsidR="00CB49FA" w:rsidRPr="00E407E5" w:rsidRDefault="00CB49FA" w:rsidP="00435E0F">
      <w:pPr>
        <w:ind w:firstLine="482"/>
        <w:rPr>
          <w:rFonts w:ascii="Songti SC" w:eastAsia="Songti SC" w:cs="Songti SC"/>
          <w:kern w:val="0"/>
        </w:rPr>
      </w:pPr>
      <w:r w:rsidRPr="00E407E5">
        <w:rPr>
          <w:rFonts w:hint="eastAsia"/>
          <w:b/>
          <w:kern w:val="0"/>
        </w:rPr>
        <w:t>第十</w:t>
      </w:r>
      <w:r w:rsidR="00662632">
        <w:rPr>
          <w:rFonts w:hint="eastAsia"/>
          <w:b/>
          <w:kern w:val="0"/>
        </w:rPr>
        <w:t>六</w:t>
      </w:r>
      <w:r w:rsidRPr="00E407E5">
        <w:rPr>
          <w:rFonts w:hint="eastAsia"/>
          <w:b/>
          <w:kern w:val="0"/>
        </w:rPr>
        <w:t>条</w:t>
      </w:r>
      <w:r w:rsidR="005C435F">
        <w:rPr>
          <w:rFonts w:hint="eastAsia"/>
          <w:b/>
          <w:kern w:val="0"/>
        </w:rPr>
        <w:t xml:space="preserve"> </w:t>
      </w:r>
      <w:r w:rsidRPr="00E407E5">
        <w:rPr>
          <w:rFonts w:hint="eastAsia"/>
          <w:kern w:val="0"/>
        </w:rPr>
        <w:t>测评结果体现学生综合素质的相对水平，作为下列各项工作的依据：</w:t>
      </w:r>
    </w:p>
    <w:p w14:paraId="2B610275" w14:textId="77777777" w:rsidR="00CB49FA" w:rsidRPr="00E407E5" w:rsidRDefault="00CB49FA" w:rsidP="00435E0F">
      <w:pPr>
        <w:ind w:firstLine="480"/>
        <w:rPr>
          <w:rFonts w:ascii="Songti SC" w:eastAsia="Songti SC" w:cs="Songti SC"/>
          <w:kern w:val="0"/>
        </w:rPr>
      </w:pPr>
      <w:r w:rsidRPr="00E407E5">
        <w:rPr>
          <w:rFonts w:hint="eastAsia"/>
          <w:kern w:val="0"/>
        </w:rPr>
        <w:t>（一）评定各类奖学金的基本依据；</w:t>
      </w:r>
    </w:p>
    <w:p w14:paraId="43A819A5" w14:textId="77777777" w:rsidR="00CB49FA" w:rsidRPr="00E407E5" w:rsidRDefault="00CB49FA" w:rsidP="00435E0F">
      <w:pPr>
        <w:ind w:firstLine="480"/>
        <w:rPr>
          <w:rFonts w:ascii="Songti SC" w:eastAsia="Songti SC" w:cs="Songti SC"/>
          <w:kern w:val="0"/>
        </w:rPr>
      </w:pPr>
      <w:r w:rsidRPr="00E407E5">
        <w:rPr>
          <w:rFonts w:hint="eastAsia"/>
          <w:kern w:val="0"/>
        </w:rPr>
        <w:t>（二）评选优秀学生、三好学生、三好学生标兵、优秀毕业生等先进个人荣誉称号的基本依据；</w:t>
      </w:r>
    </w:p>
    <w:p w14:paraId="22ECB24C" w14:textId="77777777" w:rsidR="00CB49FA" w:rsidRPr="00E407E5" w:rsidRDefault="00CB49FA" w:rsidP="00435E0F">
      <w:pPr>
        <w:ind w:firstLine="480"/>
        <w:rPr>
          <w:rFonts w:ascii="Songti SC" w:eastAsia="Songti SC" w:cs="Songti SC"/>
          <w:kern w:val="0"/>
        </w:rPr>
      </w:pPr>
      <w:r w:rsidRPr="00E407E5">
        <w:rPr>
          <w:rFonts w:hint="eastAsia"/>
          <w:kern w:val="0"/>
        </w:rPr>
        <w:t>（三）评选先进班集体、先进班集体标兵等先进集体荣誉称号的基本依据之一；</w:t>
      </w:r>
    </w:p>
    <w:p w14:paraId="6D80E1E7" w14:textId="77777777" w:rsidR="00CB49FA" w:rsidRPr="00E407E5" w:rsidRDefault="00CB49FA" w:rsidP="00435E0F">
      <w:pPr>
        <w:ind w:firstLine="480"/>
        <w:rPr>
          <w:rFonts w:ascii="Songti SC" w:eastAsia="Songti SC" w:cs="Songti SC"/>
          <w:kern w:val="0"/>
        </w:rPr>
      </w:pPr>
      <w:r w:rsidRPr="00E407E5">
        <w:rPr>
          <w:rFonts w:hint="eastAsia"/>
          <w:kern w:val="0"/>
        </w:rPr>
        <w:t>（四）审批困难补助、减免学费的申请等学生资助项目的考查依据之一；</w:t>
      </w:r>
    </w:p>
    <w:p w14:paraId="04674206" w14:textId="77777777" w:rsidR="00CB49FA" w:rsidRPr="00E407E5" w:rsidRDefault="00CB49FA" w:rsidP="00435E0F">
      <w:pPr>
        <w:ind w:firstLine="480"/>
        <w:rPr>
          <w:kern w:val="0"/>
        </w:rPr>
      </w:pPr>
      <w:r w:rsidRPr="00E407E5">
        <w:rPr>
          <w:rFonts w:hint="eastAsia"/>
          <w:kern w:val="0"/>
        </w:rPr>
        <w:t>（五）推荐免试研究生的参考依据。</w:t>
      </w:r>
    </w:p>
    <w:p w14:paraId="085C9143" w14:textId="77777777" w:rsidR="00B73B12" w:rsidRPr="000B5C0B" w:rsidRDefault="00B73B12" w:rsidP="004C7798">
      <w:pPr>
        <w:widowControl/>
        <w:autoSpaceDE w:val="0"/>
        <w:autoSpaceDN w:val="0"/>
        <w:adjustRightInd w:val="0"/>
        <w:ind w:firstLine="480"/>
        <w:rPr>
          <w:rFonts w:ascii="Songti SC" w:eastAsia="Songti SC" w:hAnsi="Times" w:cs="Songti SC"/>
          <w:color w:val="262626"/>
          <w:kern w:val="0"/>
          <w:highlight w:val="yellow"/>
        </w:rPr>
      </w:pPr>
    </w:p>
    <w:p w14:paraId="623D69D7" w14:textId="77777777" w:rsidR="00CB49FA" w:rsidRPr="00766F2B" w:rsidRDefault="00CB49FA" w:rsidP="00766F2B">
      <w:pPr>
        <w:widowControl/>
        <w:autoSpaceDE w:val="0"/>
        <w:autoSpaceDN w:val="0"/>
        <w:adjustRightInd w:val="0"/>
        <w:ind w:firstLine="562"/>
        <w:jc w:val="center"/>
        <w:rPr>
          <w:rFonts w:ascii="黑体" w:eastAsia="黑体" w:hAnsi="黑体" w:cs="Songti SC"/>
          <w:b/>
          <w:bCs/>
          <w:color w:val="262626"/>
          <w:kern w:val="0"/>
          <w:sz w:val="28"/>
        </w:rPr>
      </w:pPr>
      <w:r w:rsidRPr="00766F2B">
        <w:rPr>
          <w:rFonts w:ascii="黑体" w:eastAsia="黑体" w:hAnsi="黑体" w:cs="Times"/>
          <w:b/>
          <w:bCs/>
          <w:color w:val="262626"/>
          <w:kern w:val="0"/>
          <w:sz w:val="28"/>
        </w:rPr>
        <w:t>第</w:t>
      </w:r>
      <w:r w:rsidR="00683B82">
        <w:rPr>
          <w:rFonts w:ascii="黑体" w:eastAsia="黑体" w:hAnsi="黑体" w:cs="Times" w:hint="eastAsia"/>
          <w:b/>
          <w:bCs/>
          <w:color w:val="262626"/>
          <w:kern w:val="0"/>
          <w:sz w:val="28"/>
        </w:rPr>
        <w:t>六</w:t>
      </w:r>
      <w:r w:rsidRPr="00766F2B">
        <w:rPr>
          <w:rFonts w:ascii="黑体" w:eastAsia="黑体" w:hAnsi="黑体" w:cs="Times"/>
          <w:b/>
          <w:bCs/>
          <w:color w:val="262626"/>
          <w:kern w:val="0"/>
          <w:sz w:val="28"/>
        </w:rPr>
        <w:t>章</w:t>
      </w:r>
      <w:r w:rsidR="000B5C0B" w:rsidRPr="00766F2B">
        <w:rPr>
          <w:rFonts w:ascii="黑体" w:eastAsia="黑体" w:hAnsi="黑体" w:cs="Times" w:hint="eastAsia"/>
          <w:b/>
          <w:bCs/>
          <w:color w:val="262626"/>
          <w:kern w:val="0"/>
          <w:sz w:val="28"/>
        </w:rPr>
        <w:t xml:space="preserve"> </w:t>
      </w:r>
      <w:r w:rsidRPr="00766F2B">
        <w:rPr>
          <w:rFonts w:ascii="黑体" w:eastAsia="黑体" w:hAnsi="黑体" w:cs="Times"/>
          <w:b/>
          <w:bCs/>
          <w:color w:val="262626"/>
          <w:kern w:val="0"/>
          <w:sz w:val="28"/>
        </w:rPr>
        <w:t>组织机构</w:t>
      </w:r>
    </w:p>
    <w:p w14:paraId="69124747" w14:textId="4A6899DD" w:rsidR="000B5C0B" w:rsidRDefault="00CB49FA" w:rsidP="00662632">
      <w:pPr>
        <w:pStyle w:val="SUDBK"/>
        <w:spacing w:line="360" w:lineRule="auto"/>
        <w:ind w:firstLine="482"/>
      </w:pPr>
      <w:r w:rsidRPr="00662632">
        <w:rPr>
          <w:rFonts w:hint="eastAsia"/>
          <w:b/>
        </w:rPr>
        <w:t>第</w:t>
      </w:r>
      <w:r w:rsidR="00287450" w:rsidRPr="00662632">
        <w:rPr>
          <w:rFonts w:hint="eastAsia"/>
          <w:b/>
        </w:rPr>
        <w:t>十</w:t>
      </w:r>
      <w:r w:rsidR="00662632" w:rsidRPr="00662632">
        <w:rPr>
          <w:rFonts w:hint="eastAsia"/>
          <w:b/>
        </w:rPr>
        <w:t>七</w:t>
      </w:r>
      <w:r w:rsidRPr="00662632">
        <w:rPr>
          <w:rFonts w:hint="eastAsia"/>
          <w:b/>
        </w:rPr>
        <w:t>条</w:t>
      </w:r>
      <w:r w:rsidR="005C435F">
        <w:rPr>
          <w:rFonts w:hint="eastAsia"/>
          <w:b/>
        </w:rPr>
        <w:t xml:space="preserve"> </w:t>
      </w:r>
      <w:r w:rsidR="000B5C0B" w:rsidRPr="000B5C0B">
        <w:rPr>
          <w:rFonts w:hint="eastAsia"/>
        </w:rPr>
        <w:t>为保证学</w:t>
      </w:r>
      <w:r w:rsidR="000B5C0B">
        <w:rPr>
          <w:rFonts w:hint="eastAsia"/>
        </w:rPr>
        <w:t>院本科生综合素质测评工作的顺利开展，</w:t>
      </w:r>
      <w:r w:rsidR="000B5C0B" w:rsidRPr="007F2FC6">
        <w:t>学院成立</w:t>
      </w:r>
      <w:r w:rsidR="000B5C0B">
        <w:rPr>
          <w:rFonts w:hint="eastAsia"/>
        </w:rPr>
        <w:t>本科生学生素质综合测评领导小组，名单如下：</w:t>
      </w:r>
    </w:p>
    <w:p w14:paraId="7D455764" w14:textId="0389C589" w:rsidR="000B5C0B" w:rsidRPr="00753C38" w:rsidRDefault="000B5C0B" w:rsidP="000B5C0B">
      <w:pPr>
        <w:pStyle w:val="SUDBK"/>
        <w:spacing w:line="360" w:lineRule="auto"/>
        <w:ind w:firstLine="480"/>
      </w:pPr>
      <w:r w:rsidRPr="00753C38">
        <w:rPr>
          <w:rFonts w:hint="eastAsia"/>
        </w:rPr>
        <w:t>组</w:t>
      </w:r>
      <w:r w:rsidR="00B136F9">
        <w:rPr>
          <w:rFonts w:hint="eastAsia"/>
        </w:rPr>
        <w:t xml:space="preserve"> </w:t>
      </w:r>
      <w:r w:rsidR="00B136F9">
        <w:t xml:space="preserve"> </w:t>
      </w:r>
      <w:r w:rsidRPr="00753C38">
        <w:rPr>
          <w:rFonts w:hint="eastAsia"/>
        </w:rPr>
        <w:t>长：张文军、李志刚</w:t>
      </w:r>
    </w:p>
    <w:p w14:paraId="6836870B" w14:textId="7B9149CE" w:rsidR="000B5C0B" w:rsidRPr="00753C38" w:rsidRDefault="000B5C0B" w:rsidP="000B5C0B">
      <w:pPr>
        <w:pStyle w:val="SUDBK"/>
        <w:spacing w:line="360" w:lineRule="auto"/>
        <w:ind w:firstLine="480"/>
      </w:pPr>
      <w:r w:rsidRPr="00753C38">
        <w:rPr>
          <w:rFonts w:hint="eastAsia"/>
        </w:rPr>
        <w:t>副组长：余亮、魏伟、李琦</w:t>
      </w:r>
    </w:p>
    <w:p w14:paraId="0EE7AA9C" w14:textId="2F44A4F5" w:rsidR="000B5C0B" w:rsidRDefault="000B5C0B" w:rsidP="000B5C0B">
      <w:pPr>
        <w:pStyle w:val="SUDBK"/>
        <w:spacing w:line="360" w:lineRule="auto"/>
        <w:ind w:firstLine="480"/>
      </w:pPr>
      <w:r w:rsidRPr="00753C38">
        <w:rPr>
          <w:rFonts w:hint="eastAsia"/>
        </w:rPr>
        <w:t>组</w:t>
      </w:r>
      <w:r w:rsidR="00B136F9">
        <w:rPr>
          <w:rFonts w:hint="eastAsia"/>
        </w:rPr>
        <w:t xml:space="preserve"> </w:t>
      </w:r>
      <w:r w:rsidR="00B136F9">
        <w:t xml:space="preserve"> </w:t>
      </w:r>
      <w:r w:rsidRPr="00753C38">
        <w:rPr>
          <w:rFonts w:hint="eastAsia"/>
        </w:rPr>
        <w:t>员：陶翊婷、</w:t>
      </w:r>
      <w:r w:rsidR="00966BE7" w:rsidRPr="00753C38">
        <w:rPr>
          <w:rFonts w:hint="eastAsia"/>
        </w:rPr>
        <w:t>陈曦、</w:t>
      </w:r>
      <w:r w:rsidRPr="00753C38">
        <w:rPr>
          <w:rFonts w:hint="eastAsia"/>
        </w:rPr>
        <w:t>胡晓兰、邓莉霞、欧阳玉</w:t>
      </w:r>
    </w:p>
    <w:p w14:paraId="589C6BFD" w14:textId="29E38BB4" w:rsidR="00B136F9" w:rsidRPr="00815B9F" w:rsidRDefault="00B136F9" w:rsidP="00B136F9">
      <w:pPr>
        <w:pStyle w:val="SUDBK"/>
        <w:spacing w:line="360" w:lineRule="auto"/>
        <w:ind w:firstLine="482"/>
      </w:pPr>
      <w:r w:rsidRPr="009B4A55">
        <w:rPr>
          <w:rFonts w:hint="eastAsia"/>
          <w:b/>
        </w:rPr>
        <w:t>第十八条</w:t>
      </w:r>
      <w:r w:rsidR="005C435F">
        <w:rPr>
          <w:rFonts w:hint="eastAsia"/>
          <w:b/>
        </w:rPr>
        <w:t xml:space="preserve"> </w:t>
      </w:r>
      <w:r w:rsidRPr="009B4A55">
        <w:rPr>
          <w:rFonts w:hint="eastAsia"/>
        </w:rPr>
        <w:t>学生素质综合测评领导小组</w:t>
      </w:r>
      <w:r w:rsidRPr="009B4A55">
        <w:t>主</w:t>
      </w:r>
      <w:r w:rsidRPr="00815B9F">
        <w:t>要工作职责是：</w:t>
      </w:r>
    </w:p>
    <w:p w14:paraId="03E7A9DF" w14:textId="56DEC5BC" w:rsidR="00B136F9" w:rsidRPr="00815B9F" w:rsidRDefault="00B136F9" w:rsidP="00B136F9">
      <w:pPr>
        <w:pStyle w:val="SUDBK"/>
        <w:spacing w:line="360" w:lineRule="auto"/>
        <w:ind w:firstLine="480"/>
      </w:pPr>
      <w:r w:rsidRPr="00815B9F">
        <w:rPr>
          <w:rFonts w:hint="eastAsia"/>
        </w:rPr>
        <w:t>（</w:t>
      </w:r>
      <w:r w:rsidRPr="00815B9F">
        <w:rPr>
          <w:rFonts w:hint="eastAsia"/>
        </w:rPr>
        <w:t>1</w:t>
      </w:r>
      <w:r w:rsidRPr="00815B9F">
        <w:rPr>
          <w:rFonts w:hint="eastAsia"/>
        </w:rPr>
        <w:t>）</w:t>
      </w:r>
      <w:r w:rsidRPr="00815B9F">
        <w:t>根据当年学校</w:t>
      </w:r>
      <w:r>
        <w:rPr>
          <w:rFonts w:hint="eastAsia"/>
        </w:rPr>
        <w:t>综合测评</w:t>
      </w:r>
      <w:r>
        <w:t>规定，制定并公布</w:t>
      </w:r>
      <w:r>
        <w:rPr>
          <w:rFonts w:hint="eastAsia"/>
        </w:rPr>
        <w:t>学院综合测评</w:t>
      </w:r>
      <w:r w:rsidRPr="00815B9F">
        <w:rPr>
          <w:rFonts w:hint="eastAsia"/>
        </w:rPr>
        <w:t>实施</w:t>
      </w:r>
      <w:r w:rsidR="00ED1542">
        <w:rPr>
          <w:rFonts w:hint="eastAsia"/>
        </w:rPr>
        <w:t>细则</w:t>
      </w:r>
      <w:r w:rsidRPr="00815B9F">
        <w:t>、</w:t>
      </w:r>
      <w:r>
        <w:rPr>
          <w:rFonts w:hint="eastAsia"/>
        </w:rPr>
        <w:t>综合成绩计算方法等</w:t>
      </w:r>
      <w:r w:rsidRPr="00815B9F">
        <w:t>有关具体要求</w:t>
      </w:r>
    </w:p>
    <w:p w14:paraId="696C8522" w14:textId="0BB5BA22" w:rsidR="00B136F9" w:rsidRPr="00307F7B" w:rsidRDefault="00B136F9" w:rsidP="00B136F9">
      <w:pPr>
        <w:pStyle w:val="SUDBK"/>
        <w:spacing w:line="360" w:lineRule="auto"/>
        <w:ind w:firstLine="480"/>
      </w:pPr>
      <w:r w:rsidRPr="00815B9F">
        <w:rPr>
          <w:rFonts w:hint="eastAsia"/>
        </w:rPr>
        <w:t>（</w:t>
      </w:r>
      <w:r w:rsidRPr="00815B9F">
        <w:t>2</w:t>
      </w:r>
      <w:r w:rsidRPr="00815B9F">
        <w:rPr>
          <w:rFonts w:hint="eastAsia"/>
        </w:rPr>
        <w:t>）负责</w:t>
      </w:r>
      <w:r>
        <w:rPr>
          <w:rFonts w:hint="eastAsia"/>
        </w:rPr>
        <w:t>组织</w:t>
      </w:r>
      <w:r w:rsidRPr="00815B9F">
        <w:rPr>
          <w:rFonts w:hint="eastAsia"/>
        </w:rPr>
        <w:t>学院</w:t>
      </w:r>
      <w:r w:rsidRPr="00307F7B">
        <w:rPr>
          <w:rFonts w:hAnsi="宋体"/>
          <w:bCs/>
        </w:rPr>
        <w:t>本科学生</w:t>
      </w:r>
      <w:r>
        <w:rPr>
          <w:rFonts w:hint="eastAsia"/>
        </w:rPr>
        <w:t>综合</w:t>
      </w:r>
      <w:r w:rsidR="00D71C95" w:rsidRPr="00307F7B">
        <w:rPr>
          <w:rFonts w:hAnsi="宋体"/>
          <w:bCs/>
        </w:rPr>
        <w:t>素质</w:t>
      </w:r>
      <w:r>
        <w:rPr>
          <w:rFonts w:hint="eastAsia"/>
        </w:rPr>
        <w:t>测评工作</w:t>
      </w:r>
      <w:r w:rsidRPr="00815B9F">
        <w:rPr>
          <w:rFonts w:hint="eastAsia"/>
        </w:rPr>
        <w:t>；</w:t>
      </w:r>
      <w:r w:rsidDel="00307F7B">
        <w:rPr>
          <w:rFonts w:hint="eastAsia"/>
        </w:rPr>
        <w:t xml:space="preserve"> </w:t>
      </w:r>
    </w:p>
    <w:p w14:paraId="033C613E" w14:textId="77777777" w:rsidR="00B136F9" w:rsidRPr="00815B9F" w:rsidRDefault="00B136F9" w:rsidP="00B136F9">
      <w:pPr>
        <w:pStyle w:val="SUDBK"/>
        <w:spacing w:line="360" w:lineRule="auto"/>
        <w:ind w:firstLine="480"/>
      </w:pPr>
      <w:r w:rsidRPr="00815B9F">
        <w:rPr>
          <w:rFonts w:hint="eastAsia"/>
        </w:rPr>
        <w:lastRenderedPageBreak/>
        <w:t>（</w:t>
      </w:r>
      <w:r>
        <w:rPr>
          <w:rFonts w:hint="eastAsia"/>
        </w:rPr>
        <w:t>3</w:t>
      </w:r>
      <w:r w:rsidRPr="00815B9F">
        <w:rPr>
          <w:rFonts w:hint="eastAsia"/>
        </w:rPr>
        <w:t>）</w:t>
      </w:r>
      <w:r w:rsidRPr="00815B9F">
        <w:t>负责</w:t>
      </w:r>
      <w:r>
        <w:rPr>
          <w:rFonts w:hint="eastAsia"/>
        </w:rPr>
        <w:t>受理</w:t>
      </w:r>
      <w:r w:rsidRPr="00815B9F">
        <w:t>学生检举、申诉等工作</w:t>
      </w:r>
      <w:r>
        <w:rPr>
          <w:rFonts w:hint="eastAsia"/>
        </w:rPr>
        <w:t>，负责做出回应</w:t>
      </w:r>
      <w:r w:rsidRPr="00815B9F">
        <w:rPr>
          <w:rFonts w:hint="eastAsia"/>
        </w:rPr>
        <w:t>；</w:t>
      </w:r>
    </w:p>
    <w:p w14:paraId="3E6B2C9D" w14:textId="083F230C" w:rsidR="00B136F9" w:rsidRDefault="00B136F9" w:rsidP="00B136F9">
      <w:pPr>
        <w:widowControl/>
        <w:autoSpaceDE w:val="0"/>
        <w:autoSpaceDN w:val="0"/>
        <w:adjustRightInd w:val="0"/>
        <w:ind w:firstLine="480"/>
      </w:pPr>
      <w:r w:rsidRPr="00815B9F">
        <w:rPr>
          <w:rFonts w:hint="eastAsia"/>
        </w:rPr>
        <w:t>（</w:t>
      </w:r>
      <w:r>
        <w:rPr>
          <w:rFonts w:hint="eastAsia"/>
        </w:rPr>
        <w:t>4</w:t>
      </w:r>
      <w:r w:rsidRPr="00815B9F">
        <w:rPr>
          <w:rFonts w:hint="eastAsia"/>
        </w:rPr>
        <w:t>）</w:t>
      </w:r>
      <w:r>
        <w:rPr>
          <w:rFonts w:hint="eastAsia"/>
        </w:rPr>
        <w:t>负责解释本《</w:t>
      </w:r>
      <w:r w:rsidR="00ED1542" w:rsidRPr="00ED1542">
        <w:rPr>
          <w:rFonts w:hint="eastAsia"/>
        </w:rPr>
        <w:t>细则</w:t>
      </w:r>
      <w:r w:rsidRPr="00815B9F">
        <w:rPr>
          <w:rFonts w:hint="eastAsia"/>
        </w:rPr>
        <w:t>》</w:t>
      </w:r>
      <w:r>
        <w:rPr>
          <w:rFonts w:hint="eastAsia"/>
        </w:rPr>
        <w:t>。</w:t>
      </w:r>
    </w:p>
    <w:p w14:paraId="3EB08D8D" w14:textId="197338C2" w:rsidR="00E948EE" w:rsidRDefault="00B136F9" w:rsidP="000B5C0B">
      <w:pPr>
        <w:pStyle w:val="SUDBK"/>
        <w:spacing w:line="360" w:lineRule="auto"/>
        <w:ind w:firstLine="482"/>
      </w:pPr>
      <w:r w:rsidRPr="00662632">
        <w:rPr>
          <w:rFonts w:hint="eastAsia"/>
          <w:b/>
        </w:rPr>
        <w:t>第十</w:t>
      </w:r>
      <w:r>
        <w:rPr>
          <w:rFonts w:hint="eastAsia"/>
          <w:b/>
        </w:rPr>
        <w:t>九</w:t>
      </w:r>
      <w:r w:rsidRPr="00662632">
        <w:rPr>
          <w:rFonts w:hint="eastAsia"/>
          <w:b/>
        </w:rPr>
        <w:t>条</w:t>
      </w:r>
      <w:r w:rsidR="005C435F">
        <w:rPr>
          <w:rFonts w:hint="eastAsia"/>
          <w:b/>
        </w:rPr>
        <w:t xml:space="preserve"> </w:t>
      </w:r>
      <w:r w:rsidRPr="00D71C95">
        <w:rPr>
          <w:rFonts w:hint="eastAsia"/>
        </w:rPr>
        <w:t>为保证班级综合素质测评工作的顺利开展，</w:t>
      </w:r>
      <w:r w:rsidR="00E948EE">
        <w:rPr>
          <w:rFonts w:hint="eastAsia"/>
        </w:rPr>
        <w:t>各班级成立班级测评小组，</w:t>
      </w:r>
      <w:r w:rsidR="00EF61FA">
        <w:rPr>
          <w:rFonts w:hint="eastAsia"/>
        </w:rPr>
        <w:t>组成如下：</w:t>
      </w:r>
    </w:p>
    <w:p w14:paraId="63D008CF" w14:textId="78788348" w:rsidR="00EF61FA" w:rsidRDefault="00EF61FA" w:rsidP="000B5C0B">
      <w:pPr>
        <w:pStyle w:val="SUDBK"/>
        <w:spacing w:line="360" w:lineRule="auto"/>
        <w:ind w:firstLine="480"/>
      </w:pPr>
      <w:r>
        <w:rPr>
          <w:rFonts w:hint="eastAsia"/>
        </w:rPr>
        <w:t>组</w:t>
      </w:r>
      <w:r w:rsidR="00B136F9">
        <w:rPr>
          <w:rFonts w:hint="eastAsia"/>
        </w:rPr>
        <w:t xml:space="preserve"> </w:t>
      </w:r>
      <w:r w:rsidR="00B136F9">
        <w:t xml:space="preserve"> </w:t>
      </w:r>
      <w:r>
        <w:rPr>
          <w:rFonts w:hint="eastAsia"/>
        </w:rPr>
        <w:t>长：班级导师、该班级所在年级辅导员</w:t>
      </w:r>
    </w:p>
    <w:p w14:paraId="754091D5" w14:textId="0F244B23" w:rsidR="00EF61FA" w:rsidRDefault="00EF61FA" w:rsidP="000B5C0B">
      <w:pPr>
        <w:pStyle w:val="SUDBK"/>
        <w:spacing w:line="360" w:lineRule="auto"/>
        <w:ind w:firstLine="480"/>
      </w:pPr>
      <w:r>
        <w:rPr>
          <w:rFonts w:hint="eastAsia"/>
        </w:rPr>
        <w:t>副组长：班长、学习委员</w:t>
      </w:r>
    </w:p>
    <w:p w14:paraId="7E63468B" w14:textId="626EE0D1" w:rsidR="00EF61FA" w:rsidRDefault="00EF61FA" w:rsidP="000B5C0B">
      <w:pPr>
        <w:pStyle w:val="SUDBK"/>
        <w:spacing w:line="360" w:lineRule="auto"/>
        <w:ind w:firstLine="480"/>
      </w:pPr>
      <w:r>
        <w:rPr>
          <w:rFonts w:hint="eastAsia"/>
        </w:rPr>
        <w:t>组</w:t>
      </w:r>
      <w:r w:rsidR="00B136F9">
        <w:rPr>
          <w:rFonts w:hint="eastAsia"/>
        </w:rPr>
        <w:t xml:space="preserve"> </w:t>
      </w:r>
      <w:r w:rsidR="00B136F9">
        <w:t xml:space="preserve"> </w:t>
      </w:r>
      <w:r>
        <w:rPr>
          <w:rFonts w:hint="eastAsia"/>
        </w:rPr>
        <w:t>员：</w:t>
      </w:r>
      <w:r w:rsidR="00655F9F">
        <w:rPr>
          <w:rFonts w:hint="eastAsia"/>
        </w:rPr>
        <w:t>班委、未担任学生干部的班级成员</w:t>
      </w:r>
    </w:p>
    <w:p w14:paraId="7FC9C2AF" w14:textId="0E0185FF" w:rsidR="00655F9F" w:rsidRDefault="00655F9F" w:rsidP="000B5C0B">
      <w:pPr>
        <w:pStyle w:val="SUDBK"/>
        <w:spacing w:line="360" w:lineRule="auto"/>
        <w:ind w:firstLine="480"/>
      </w:pPr>
      <w:r w:rsidRPr="00655F9F">
        <w:rPr>
          <w:rFonts w:hint="eastAsia"/>
        </w:rPr>
        <w:t>班级测评小组组成人员为</w:t>
      </w:r>
      <w:r w:rsidRPr="00655F9F">
        <w:rPr>
          <w:rFonts w:hint="eastAsia"/>
        </w:rPr>
        <w:t>5-9</w:t>
      </w:r>
      <w:r w:rsidRPr="00655F9F">
        <w:rPr>
          <w:rFonts w:hint="eastAsia"/>
        </w:rPr>
        <w:t>人之间的奇数</w:t>
      </w:r>
      <w:r w:rsidR="00B136F9">
        <w:rPr>
          <w:rFonts w:hint="eastAsia"/>
        </w:rPr>
        <w:t>，</w:t>
      </w:r>
      <w:r w:rsidRPr="00655F9F">
        <w:rPr>
          <w:rFonts w:hint="eastAsia"/>
        </w:rPr>
        <w:t>其中，</w:t>
      </w:r>
      <w:r w:rsidR="00B136F9">
        <w:rPr>
          <w:rFonts w:hint="eastAsia"/>
        </w:rPr>
        <w:t>包含至少两名未担任学生干部的班级成员，</w:t>
      </w:r>
      <w:r w:rsidRPr="00655F9F">
        <w:rPr>
          <w:rFonts w:hint="eastAsia"/>
        </w:rPr>
        <w:t>由民主推选产生。</w:t>
      </w:r>
    </w:p>
    <w:p w14:paraId="0DFC522E" w14:textId="74551F13" w:rsidR="00B136F9" w:rsidRPr="00815B9F" w:rsidRDefault="00B136F9" w:rsidP="00B136F9">
      <w:pPr>
        <w:pStyle w:val="SUDBK"/>
        <w:spacing w:line="360" w:lineRule="auto"/>
        <w:ind w:firstLine="482"/>
      </w:pPr>
      <w:r w:rsidRPr="009B4A55">
        <w:rPr>
          <w:rFonts w:hint="eastAsia"/>
          <w:b/>
        </w:rPr>
        <w:t>第</w:t>
      </w:r>
      <w:r>
        <w:rPr>
          <w:rFonts w:hint="eastAsia"/>
          <w:b/>
        </w:rPr>
        <w:t>二十</w:t>
      </w:r>
      <w:r w:rsidRPr="009B4A55">
        <w:rPr>
          <w:rFonts w:hint="eastAsia"/>
          <w:b/>
        </w:rPr>
        <w:t>条</w:t>
      </w:r>
      <w:r w:rsidR="005C435F">
        <w:rPr>
          <w:rFonts w:hint="eastAsia"/>
          <w:b/>
        </w:rPr>
        <w:t xml:space="preserve"> </w:t>
      </w:r>
      <w:r w:rsidRPr="00D71C95">
        <w:rPr>
          <w:rFonts w:hint="eastAsia"/>
        </w:rPr>
        <w:t>班级</w:t>
      </w:r>
      <w:r w:rsidRPr="009B4A55">
        <w:rPr>
          <w:rFonts w:hint="eastAsia"/>
        </w:rPr>
        <w:t>综合测评小组</w:t>
      </w:r>
      <w:r w:rsidRPr="009B4A55">
        <w:t>主</w:t>
      </w:r>
      <w:r w:rsidRPr="00815B9F">
        <w:t>要工作职责是：</w:t>
      </w:r>
    </w:p>
    <w:p w14:paraId="23E95F91" w14:textId="60788C5A" w:rsidR="00B136F9" w:rsidRPr="00815B9F" w:rsidRDefault="00B136F9" w:rsidP="00B136F9">
      <w:pPr>
        <w:pStyle w:val="SUDBK"/>
        <w:spacing w:line="360" w:lineRule="auto"/>
        <w:ind w:firstLine="480"/>
      </w:pPr>
      <w:r w:rsidRPr="00815B9F">
        <w:rPr>
          <w:rFonts w:hint="eastAsia"/>
        </w:rPr>
        <w:t>（</w:t>
      </w:r>
      <w:r w:rsidRPr="00815B9F">
        <w:rPr>
          <w:rFonts w:hint="eastAsia"/>
        </w:rPr>
        <w:t>1</w:t>
      </w:r>
      <w:r w:rsidRPr="00815B9F">
        <w:rPr>
          <w:rFonts w:hint="eastAsia"/>
        </w:rPr>
        <w:t>）</w:t>
      </w:r>
      <w:r w:rsidR="003B1C43">
        <w:t>根据当年</w:t>
      </w:r>
      <w:r w:rsidR="003B1C43">
        <w:rPr>
          <w:rFonts w:hint="eastAsia"/>
        </w:rPr>
        <w:t>综合测评</w:t>
      </w:r>
      <w:r>
        <w:t>规定，</w:t>
      </w:r>
      <w:r w:rsidR="003B1C43">
        <w:rPr>
          <w:rFonts w:hint="eastAsia"/>
        </w:rPr>
        <w:t>面向班级成员解释</w:t>
      </w:r>
      <w:r>
        <w:rPr>
          <w:rFonts w:hint="eastAsia"/>
        </w:rPr>
        <w:t>学院综合</w:t>
      </w:r>
      <w:r w:rsidR="003B1C43">
        <w:rPr>
          <w:rFonts w:hint="eastAsia"/>
        </w:rPr>
        <w:t>素质</w:t>
      </w:r>
      <w:r>
        <w:rPr>
          <w:rFonts w:hint="eastAsia"/>
        </w:rPr>
        <w:t>测评</w:t>
      </w:r>
      <w:r w:rsidRPr="00815B9F">
        <w:rPr>
          <w:rFonts w:hint="eastAsia"/>
        </w:rPr>
        <w:t>实施</w:t>
      </w:r>
      <w:r w:rsidR="00ED1542" w:rsidRPr="00ED1542">
        <w:rPr>
          <w:rFonts w:hint="eastAsia"/>
        </w:rPr>
        <w:t>细则</w:t>
      </w:r>
      <w:r w:rsidRPr="00815B9F">
        <w:t>、</w:t>
      </w:r>
      <w:r>
        <w:rPr>
          <w:rFonts w:hint="eastAsia"/>
        </w:rPr>
        <w:t>综合成绩计算方法等</w:t>
      </w:r>
      <w:r w:rsidRPr="00815B9F">
        <w:t>有关具体要求</w:t>
      </w:r>
      <w:r w:rsidR="003B1C43">
        <w:rPr>
          <w:rFonts w:hint="eastAsia"/>
        </w:rPr>
        <w:t>；</w:t>
      </w:r>
    </w:p>
    <w:p w14:paraId="4B0401A3" w14:textId="603966D6" w:rsidR="00B136F9" w:rsidRPr="00307F7B" w:rsidRDefault="00B136F9" w:rsidP="00B136F9">
      <w:pPr>
        <w:pStyle w:val="SUDBK"/>
        <w:spacing w:line="360" w:lineRule="auto"/>
        <w:ind w:firstLine="480"/>
      </w:pPr>
      <w:r w:rsidRPr="00815B9F">
        <w:rPr>
          <w:rFonts w:hint="eastAsia"/>
        </w:rPr>
        <w:t>（</w:t>
      </w:r>
      <w:r w:rsidRPr="00815B9F">
        <w:t>2</w:t>
      </w:r>
      <w:r w:rsidRPr="00815B9F">
        <w:rPr>
          <w:rFonts w:hint="eastAsia"/>
        </w:rPr>
        <w:t>）负责</w:t>
      </w:r>
      <w:r>
        <w:rPr>
          <w:rFonts w:hint="eastAsia"/>
        </w:rPr>
        <w:t>组织</w:t>
      </w:r>
      <w:r w:rsidR="003B1C43">
        <w:rPr>
          <w:rFonts w:hint="eastAsia"/>
        </w:rPr>
        <w:t>开展班级</w:t>
      </w:r>
      <w:r w:rsidRPr="00307F7B">
        <w:rPr>
          <w:rFonts w:hAnsi="宋体"/>
          <w:bCs/>
        </w:rPr>
        <w:t>学生素质</w:t>
      </w:r>
      <w:r>
        <w:rPr>
          <w:rFonts w:hint="eastAsia"/>
        </w:rPr>
        <w:t>综合测评工作</w:t>
      </w:r>
      <w:r w:rsidR="003B1C43">
        <w:rPr>
          <w:rFonts w:hint="eastAsia"/>
        </w:rPr>
        <w:t>，</w:t>
      </w:r>
      <w:r w:rsidR="003B1C43" w:rsidRPr="003B1C43">
        <w:rPr>
          <w:rFonts w:hint="eastAsia"/>
        </w:rPr>
        <w:t>对学生基本素质进行评议</w:t>
      </w:r>
      <w:r w:rsidR="003B1C43">
        <w:rPr>
          <w:rFonts w:hint="eastAsia"/>
        </w:rPr>
        <w:t>计分，并对课程学习成绩、实践与创新能力的学生自评分进行核查</w:t>
      </w:r>
      <w:r w:rsidRPr="00815B9F">
        <w:rPr>
          <w:rFonts w:hint="eastAsia"/>
        </w:rPr>
        <w:t>；</w:t>
      </w:r>
      <w:r w:rsidDel="00307F7B">
        <w:rPr>
          <w:rFonts w:hint="eastAsia"/>
        </w:rPr>
        <w:t xml:space="preserve"> </w:t>
      </w:r>
    </w:p>
    <w:p w14:paraId="73BF9A63" w14:textId="3D609A63" w:rsidR="00B136F9" w:rsidRPr="00815B9F" w:rsidRDefault="00B136F9" w:rsidP="00B136F9">
      <w:pPr>
        <w:pStyle w:val="SUDBK"/>
        <w:spacing w:line="360" w:lineRule="auto"/>
        <w:ind w:firstLine="480"/>
      </w:pPr>
      <w:r w:rsidRPr="00815B9F">
        <w:rPr>
          <w:rFonts w:hint="eastAsia"/>
        </w:rPr>
        <w:t>（</w:t>
      </w:r>
      <w:r>
        <w:rPr>
          <w:rFonts w:hint="eastAsia"/>
        </w:rPr>
        <w:t>3</w:t>
      </w:r>
      <w:r w:rsidRPr="00815B9F">
        <w:rPr>
          <w:rFonts w:hint="eastAsia"/>
        </w:rPr>
        <w:t>）</w:t>
      </w:r>
      <w:r w:rsidRPr="00815B9F">
        <w:t>负责</w:t>
      </w:r>
      <w:r>
        <w:rPr>
          <w:rFonts w:hint="eastAsia"/>
        </w:rPr>
        <w:t>受理</w:t>
      </w:r>
      <w:r w:rsidRPr="00815B9F">
        <w:t>学生检举、申诉等工作</w:t>
      </w:r>
      <w:r>
        <w:rPr>
          <w:rFonts w:hint="eastAsia"/>
        </w:rPr>
        <w:t>，</w:t>
      </w:r>
      <w:r w:rsidR="00D71C95">
        <w:rPr>
          <w:rFonts w:hint="eastAsia"/>
        </w:rPr>
        <w:t>并向学院</w:t>
      </w:r>
      <w:r w:rsidR="00D71C95" w:rsidRPr="009B4A55">
        <w:rPr>
          <w:rFonts w:hint="eastAsia"/>
        </w:rPr>
        <w:t>学生素质综合测评领导小组</w:t>
      </w:r>
      <w:r w:rsidR="00D71C95">
        <w:rPr>
          <w:rFonts w:hint="eastAsia"/>
        </w:rPr>
        <w:t>反映。</w:t>
      </w:r>
    </w:p>
    <w:p w14:paraId="78036C3E" w14:textId="77777777" w:rsidR="00CB49FA" w:rsidRPr="00175ACE" w:rsidRDefault="00CB49FA" w:rsidP="000B5C0B">
      <w:pPr>
        <w:widowControl/>
        <w:autoSpaceDE w:val="0"/>
        <w:autoSpaceDN w:val="0"/>
        <w:adjustRightInd w:val="0"/>
        <w:ind w:firstLine="562"/>
        <w:jc w:val="center"/>
        <w:rPr>
          <w:rFonts w:ascii="黑体" w:eastAsia="黑体" w:hAnsi="黑体" w:cs="Songti SC"/>
          <w:b/>
          <w:bCs/>
          <w:color w:val="262626"/>
          <w:kern w:val="0"/>
          <w:sz w:val="28"/>
        </w:rPr>
      </w:pPr>
      <w:r w:rsidRPr="00175ACE">
        <w:rPr>
          <w:rFonts w:ascii="黑体" w:eastAsia="黑体" w:hAnsi="黑体" w:cs="Times"/>
          <w:b/>
          <w:bCs/>
          <w:color w:val="262626"/>
          <w:kern w:val="0"/>
          <w:sz w:val="28"/>
        </w:rPr>
        <w:t>第</w:t>
      </w:r>
      <w:r w:rsidR="00683B82">
        <w:rPr>
          <w:rFonts w:ascii="黑体" w:eastAsia="黑体" w:hAnsi="黑体" w:cs="Times" w:hint="eastAsia"/>
          <w:b/>
          <w:bCs/>
          <w:color w:val="262626"/>
          <w:kern w:val="0"/>
          <w:sz w:val="28"/>
        </w:rPr>
        <w:t>七</w:t>
      </w:r>
      <w:r w:rsidRPr="00175ACE">
        <w:rPr>
          <w:rFonts w:ascii="黑体" w:eastAsia="黑体" w:hAnsi="黑体" w:cs="Times"/>
          <w:b/>
          <w:bCs/>
          <w:color w:val="262626"/>
          <w:kern w:val="0"/>
          <w:sz w:val="28"/>
        </w:rPr>
        <w:t>章</w:t>
      </w:r>
      <w:r w:rsidR="000B5C0B" w:rsidRPr="00175ACE">
        <w:rPr>
          <w:rFonts w:ascii="黑体" w:eastAsia="黑体" w:hAnsi="黑体" w:cs="Times" w:hint="eastAsia"/>
          <w:b/>
          <w:bCs/>
          <w:color w:val="262626"/>
          <w:kern w:val="0"/>
          <w:sz w:val="28"/>
        </w:rPr>
        <w:t xml:space="preserve"> </w:t>
      </w:r>
      <w:r w:rsidRPr="00175ACE">
        <w:rPr>
          <w:rFonts w:ascii="黑体" w:eastAsia="黑体" w:hAnsi="黑体" w:cs="Times"/>
          <w:b/>
          <w:bCs/>
          <w:color w:val="262626"/>
          <w:kern w:val="0"/>
          <w:sz w:val="28"/>
        </w:rPr>
        <w:t>附则</w:t>
      </w:r>
    </w:p>
    <w:p w14:paraId="365C8F7E" w14:textId="00960960" w:rsidR="00CB49FA" w:rsidRPr="00F77EAF" w:rsidRDefault="00287450" w:rsidP="00215BA1">
      <w:pPr>
        <w:ind w:firstLine="482"/>
        <w:rPr>
          <w:rFonts w:ascii="Songti SC" w:eastAsia="Songti SC" w:cs="Songti SC"/>
          <w:kern w:val="0"/>
        </w:rPr>
      </w:pPr>
      <w:r w:rsidRPr="00F77EAF">
        <w:rPr>
          <w:rFonts w:hint="eastAsia"/>
          <w:b/>
          <w:kern w:val="0"/>
        </w:rPr>
        <w:t>第</w:t>
      </w:r>
      <w:r w:rsidR="00D71C95">
        <w:rPr>
          <w:rFonts w:hint="eastAsia"/>
          <w:b/>
          <w:kern w:val="0"/>
        </w:rPr>
        <w:t>二十一</w:t>
      </w:r>
      <w:r w:rsidR="00CB49FA" w:rsidRPr="00F77EAF">
        <w:rPr>
          <w:rFonts w:hint="eastAsia"/>
          <w:b/>
          <w:kern w:val="0"/>
        </w:rPr>
        <w:t>条</w:t>
      </w:r>
      <w:r w:rsidR="005C435F">
        <w:rPr>
          <w:rFonts w:hint="eastAsia"/>
          <w:b/>
          <w:kern w:val="0"/>
        </w:rPr>
        <w:t xml:space="preserve"> </w:t>
      </w:r>
      <w:r w:rsidR="00CB49FA" w:rsidRPr="00F77EAF">
        <w:rPr>
          <w:rFonts w:hint="eastAsia"/>
          <w:kern w:val="0"/>
        </w:rPr>
        <w:t>本</w:t>
      </w:r>
      <w:r w:rsidR="00ED1542" w:rsidRPr="00ED1542">
        <w:rPr>
          <w:rFonts w:hint="eastAsia"/>
          <w:kern w:val="0"/>
        </w:rPr>
        <w:t>细则</w:t>
      </w:r>
      <w:r w:rsidR="00CB49FA" w:rsidRPr="00F77EAF">
        <w:rPr>
          <w:rFonts w:hint="eastAsia"/>
          <w:kern w:val="0"/>
        </w:rPr>
        <w:t>由武汉大学</w:t>
      </w:r>
      <w:r w:rsidRPr="00F77EAF">
        <w:rPr>
          <w:rFonts w:hint="eastAsia"/>
          <w:kern w:val="0"/>
        </w:rPr>
        <w:t>城市设计</w:t>
      </w:r>
      <w:r w:rsidR="00CB49FA" w:rsidRPr="00F77EAF">
        <w:rPr>
          <w:rFonts w:hint="eastAsia"/>
          <w:kern w:val="0"/>
        </w:rPr>
        <w:t>学院负责解释、修改。</w:t>
      </w:r>
    </w:p>
    <w:p w14:paraId="17F9B01D" w14:textId="16F269E4" w:rsidR="00B47B7B" w:rsidRPr="00F77EAF" w:rsidRDefault="00CB49FA" w:rsidP="00215BA1">
      <w:pPr>
        <w:ind w:firstLine="482"/>
        <w:rPr>
          <w:kern w:val="0"/>
        </w:rPr>
      </w:pPr>
      <w:r w:rsidRPr="00F77EAF">
        <w:rPr>
          <w:rFonts w:hint="eastAsia"/>
          <w:b/>
          <w:kern w:val="0"/>
        </w:rPr>
        <w:t>第</w:t>
      </w:r>
      <w:r w:rsidR="009B4A55">
        <w:rPr>
          <w:rFonts w:hint="eastAsia"/>
          <w:b/>
          <w:kern w:val="0"/>
        </w:rPr>
        <w:t>二十</w:t>
      </w:r>
      <w:r w:rsidR="00D71C95">
        <w:rPr>
          <w:rFonts w:hint="eastAsia"/>
          <w:b/>
          <w:kern w:val="0"/>
        </w:rPr>
        <w:t>二</w:t>
      </w:r>
      <w:r w:rsidRPr="00F77EAF">
        <w:rPr>
          <w:rFonts w:hint="eastAsia"/>
          <w:b/>
          <w:kern w:val="0"/>
        </w:rPr>
        <w:t>条</w:t>
      </w:r>
      <w:r w:rsidR="005C435F">
        <w:rPr>
          <w:rFonts w:hint="eastAsia"/>
          <w:b/>
          <w:kern w:val="0"/>
        </w:rPr>
        <w:t xml:space="preserve"> </w:t>
      </w:r>
      <w:r w:rsidR="00C3613E" w:rsidRPr="00F77EAF">
        <w:rPr>
          <w:rFonts w:hint="eastAsia"/>
          <w:kern w:val="0"/>
        </w:rPr>
        <w:t>学校综合</w:t>
      </w:r>
      <w:r w:rsidR="00C3613E" w:rsidRPr="00F77EAF">
        <w:rPr>
          <w:kern w:val="0"/>
        </w:rPr>
        <w:t>测评</w:t>
      </w:r>
      <w:r w:rsidR="00C3613E" w:rsidRPr="00F77EAF">
        <w:rPr>
          <w:rFonts w:hint="eastAsia"/>
          <w:kern w:val="0"/>
        </w:rPr>
        <w:t>政策公布后，若有新变化，则根据学校政策进行调整。</w:t>
      </w:r>
    </w:p>
    <w:p w14:paraId="60E60C1E" w14:textId="4A8AEE16" w:rsidR="008770F9" w:rsidRPr="00CB49FA" w:rsidRDefault="00B47B7B" w:rsidP="00215BA1">
      <w:pPr>
        <w:ind w:firstLine="482"/>
      </w:pPr>
      <w:r w:rsidRPr="00F77EAF">
        <w:rPr>
          <w:rFonts w:hint="eastAsia"/>
          <w:b/>
          <w:kern w:val="0"/>
        </w:rPr>
        <w:t>第</w:t>
      </w:r>
      <w:r w:rsidRPr="00F77EAF">
        <w:rPr>
          <w:b/>
          <w:kern w:val="0"/>
        </w:rPr>
        <w:t>二十</w:t>
      </w:r>
      <w:r w:rsidR="00D71C95">
        <w:rPr>
          <w:rFonts w:hint="eastAsia"/>
          <w:b/>
          <w:kern w:val="0"/>
        </w:rPr>
        <w:t>三</w:t>
      </w:r>
      <w:r w:rsidRPr="00F77EAF">
        <w:rPr>
          <w:b/>
          <w:kern w:val="0"/>
        </w:rPr>
        <w:t>条</w:t>
      </w:r>
      <w:r w:rsidR="005C435F">
        <w:rPr>
          <w:rFonts w:hint="eastAsia"/>
          <w:b/>
          <w:kern w:val="0"/>
        </w:rPr>
        <w:t xml:space="preserve"> </w:t>
      </w:r>
      <w:r w:rsidR="00CB49FA" w:rsidRPr="00F77EAF">
        <w:rPr>
          <w:rFonts w:hint="eastAsia"/>
          <w:kern w:val="0"/>
        </w:rPr>
        <w:t>本</w:t>
      </w:r>
      <w:r w:rsidR="00ED1542" w:rsidRPr="00ED1542">
        <w:rPr>
          <w:rFonts w:hint="eastAsia"/>
          <w:kern w:val="0"/>
        </w:rPr>
        <w:t>细则</w:t>
      </w:r>
      <w:r w:rsidR="00CB49FA" w:rsidRPr="00F77EAF">
        <w:rPr>
          <w:rFonts w:hint="eastAsia"/>
          <w:kern w:val="0"/>
        </w:rPr>
        <w:t>自</w:t>
      </w:r>
      <w:r w:rsidRPr="00F77EAF">
        <w:rPr>
          <w:kern w:val="0"/>
        </w:rPr>
        <w:t>202</w:t>
      </w:r>
      <w:r w:rsidR="005F374D">
        <w:rPr>
          <w:kern w:val="0"/>
        </w:rPr>
        <w:t>3</w:t>
      </w:r>
      <w:r w:rsidR="00CB49FA" w:rsidRPr="00F77EAF">
        <w:rPr>
          <w:rFonts w:hint="eastAsia"/>
          <w:kern w:val="0"/>
        </w:rPr>
        <w:t>年</w:t>
      </w:r>
      <w:r w:rsidR="00E6774D" w:rsidRPr="00F77EAF">
        <w:rPr>
          <w:kern w:val="0"/>
        </w:rPr>
        <w:t>7</w:t>
      </w:r>
      <w:r w:rsidR="00CB49FA" w:rsidRPr="00F77EAF">
        <w:rPr>
          <w:rFonts w:hint="eastAsia"/>
          <w:kern w:val="0"/>
        </w:rPr>
        <w:t>月起施行。</w:t>
      </w:r>
    </w:p>
    <w:sectPr w:rsidR="008770F9" w:rsidRPr="00CB49FA" w:rsidSect="00B34496">
      <w:headerReference w:type="even" r:id="rId16"/>
      <w:headerReference w:type="default" r:id="rId17"/>
      <w:footerReference w:type="even" r:id="rId18"/>
      <w:footerReference w:type="default" r:id="rId19"/>
      <w:headerReference w:type="first" r:id="rId20"/>
      <w:footerReference w:type="first" r:id="rId21"/>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1FFE9" w14:textId="77777777" w:rsidR="00EE50DE" w:rsidRDefault="00EE50DE" w:rsidP="004C7798">
      <w:pPr>
        <w:ind w:firstLine="480"/>
      </w:pPr>
      <w:r>
        <w:separator/>
      </w:r>
    </w:p>
  </w:endnote>
  <w:endnote w:type="continuationSeparator" w:id="0">
    <w:p w14:paraId="0ADDD3D9" w14:textId="77777777" w:rsidR="00EE50DE" w:rsidRDefault="00EE50DE" w:rsidP="004C779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EFF" w:usb1="C000785B" w:usb2="00000009" w:usb3="00000000" w:csb0="000001FF" w:csb1="00000000"/>
  </w:font>
  <w:font w:name="Songti SC">
    <w:altName w:val="华文仿宋"/>
    <w:charset w:val="86"/>
    <w:family w:val="auto"/>
    <w:pitch w:val="variable"/>
    <w:sig w:usb0="00000000" w:usb1="080F0000" w:usb2="00000010" w:usb3="00000000" w:csb0="0004009F"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40E93" w14:textId="77777777" w:rsidR="00E263A9" w:rsidRDefault="00E263A9" w:rsidP="00784BC6">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810011"/>
      <w:docPartObj>
        <w:docPartGallery w:val="Page Numbers (Bottom of Page)"/>
        <w:docPartUnique/>
      </w:docPartObj>
    </w:sdtPr>
    <w:sdtEndPr/>
    <w:sdtContent>
      <w:sdt>
        <w:sdtPr>
          <w:id w:val="1728636285"/>
          <w:docPartObj>
            <w:docPartGallery w:val="Page Numbers (Top of Page)"/>
            <w:docPartUnique/>
          </w:docPartObj>
        </w:sdtPr>
        <w:sdtEndPr/>
        <w:sdtContent>
          <w:p w14:paraId="1E6AB5EC" w14:textId="3761609F" w:rsidR="00E263A9" w:rsidRDefault="00E263A9" w:rsidP="004C7798">
            <w:pPr>
              <w:pStyle w:val="a6"/>
              <w:ind w:firstLine="360"/>
              <w:jc w:val="center"/>
            </w:pPr>
            <w:r>
              <w:rPr>
                <w:b/>
                <w:bCs/>
                <w:sz w:val="24"/>
                <w:szCs w:val="24"/>
              </w:rPr>
              <w:fldChar w:fldCharType="begin"/>
            </w:r>
            <w:r>
              <w:rPr>
                <w:b/>
                <w:bCs/>
              </w:rPr>
              <w:instrText>PAGE</w:instrText>
            </w:r>
            <w:r>
              <w:rPr>
                <w:b/>
                <w:bCs/>
                <w:sz w:val="24"/>
                <w:szCs w:val="24"/>
              </w:rPr>
              <w:fldChar w:fldCharType="separate"/>
            </w:r>
            <w:r w:rsidR="00B13C84">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13C84">
              <w:rPr>
                <w:b/>
                <w:bCs/>
                <w:noProof/>
              </w:rPr>
              <w:t>16</w:t>
            </w:r>
            <w:r>
              <w:rPr>
                <w:b/>
                <w:bCs/>
                <w:sz w:val="24"/>
                <w:szCs w:val="24"/>
              </w:rPr>
              <w:fldChar w:fldCharType="end"/>
            </w:r>
          </w:p>
        </w:sdtContent>
      </w:sdt>
    </w:sdtContent>
  </w:sdt>
  <w:p w14:paraId="7ED1EC95" w14:textId="77777777" w:rsidR="00E263A9" w:rsidRDefault="00E263A9" w:rsidP="004C7798">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99C75" w14:textId="77777777" w:rsidR="00E263A9" w:rsidRDefault="00E263A9" w:rsidP="00784BC6">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97189" w14:textId="77777777" w:rsidR="00EE50DE" w:rsidRDefault="00EE50DE" w:rsidP="004C7798">
      <w:pPr>
        <w:ind w:firstLine="480"/>
      </w:pPr>
      <w:r>
        <w:separator/>
      </w:r>
    </w:p>
  </w:footnote>
  <w:footnote w:type="continuationSeparator" w:id="0">
    <w:p w14:paraId="771915A9" w14:textId="77777777" w:rsidR="00EE50DE" w:rsidRDefault="00EE50DE" w:rsidP="004C7798">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1A84E" w14:textId="77777777" w:rsidR="00E263A9" w:rsidRDefault="00E263A9" w:rsidP="00784BC6">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EF731" w14:textId="77777777" w:rsidR="00E263A9" w:rsidRDefault="00E263A9" w:rsidP="00D5662E">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010EF" w14:textId="77777777" w:rsidR="00E263A9" w:rsidRDefault="00E263A9" w:rsidP="00784BC6">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73432"/>
    <w:multiLevelType w:val="multilevel"/>
    <w:tmpl w:val="63EA909A"/>
    <w:lvl w:ilvl="0">
      <w:start w:val="1"/>
      <w:numFmt w:val="japaneseCounting"/>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A177EDA"/>
    <w:multiLevelType w:val="hybridMultilevel"/>
    <w:tmpl w:val="B846F4D0"/>
    <w:lvl w:ilvl="0" w:tplc="504498F0">
      <w:start w:val="2"/>
      <w:numFmt w:val="japaneseCounting"/>
      <w:lvlText w:val="（%1）"/>
      <w:lvlJc w:val="left"/>
      <w:pPr>
        <w:ind w:left="1200" w:hanging="72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
    <w:nsid w:val="34F54D9F"/>
    <w:multiLevelType w:val="hybridMultilevel"/>
    <w:tmpl w:val="DF068BF4"/>
    <w:lvl w:ilvl="0" w:tplc="C9D0C390">
      <w:start w:val="1"/>
      <w:numFmt w:val="japaneseCounting"/>
      <w:lvlText w:val="（%1）"/>
      <w:lvlJc w:val="left"/>
      <w:pPr>
        <w:ind w:left="1200" w:hanging="720"/>
      </w:pPr>
      <w:rPr>
        <w:rFonts w:ascii="宋体" w:eastAsia="宋体" w:cs="宋体"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nsid w:val="50BF06C8"/>
    <w:multiLevelType w:val="hybridMultilevel"/>
    <w:tmpl w:val="42B21048"/>
    <w:lvl w:ilvl="0" w:tplc="D43801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736250B"/>
    <w:multiLevelType w:val="hybridMultilevel"/>
    <w:tmpl w:val="9C3E7552"/>
    <w:lvl w:ilvl="0" w:tplc="FFDE92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FA"/>
    <w:rsid w:val="00000575"/>
    <w:rsid w:val="00016482"/>
    <w:rsid w:val="0005419D"/>
    <w:rsid w:val="00060663"/>
    <w:rsid w:val="00080867"/>
    <w:rsid w:val="00080E28"/>
    <w:rsid w:val="000A4F0C"/>
    <w:rsid w:val="000B5C0B"/>
    <w:rsid w:val="000B7D6B"/>
    <w:rsid w:val="000C1DB8"/>
    <w:rsid w:val="000C5FDE"/>
    <w:rsid w:val="000D2360"/>
    <w:rsid w:val="000D7700"/>
    <w:rsid w:val="000E1580"/>
    <w:rsid w:val="000E18AD"/>
    <w:rsid w:val="000E69C0"/>
    <w:rsid w:val="000F740B"/>
    <w:rsid w:val="00100DC6"/>
    <w:rsid w:val="00121A7A"/>
    <w:rsid w:val="0012751E"/>
    <w:rsid w:val="00133EED"/>
    <w:rsid w:val="0014502B"/>
    <w:rsid w:val="0015217E"/>
    <w:rsid w:val="00166568"/>
    <w:rsid w:val="00174AA3"/>
    <w:rsid w:val="00175ACE"/>
    <w:rsid w:val="001A5AC3"/>
    <w:rsid w:val="001B389C"/>
    <w:rsid w:val="001C3E19"/>
    <w:rsid w:val="001C44D9"/>
    <w:rsid w:val="001E6DC7"/>
    <w:rsid w:val="00200F0B"/>
    <w:rsid w:val="00215BA1"/>
    <w:rsid w:val="002438BA"/>
    <w:rsid w:val="0024612E"/>
    <w:rsid w:val="00251430"/>
    <w:rsid w:val="002519E3"/>
    <w:rsid w:val="00252350"/>
    <w:rsid w:val="00257DC1"/>
    <w:rsid w:val="002608A8"/>
    <w:rsid w:val="00273452"/>
    <w:rsid w:val="0028650C"/>
    <w:rsid w:val="00287317"/>
    <w:rsid w:val="00287450"/>
    <w:rsid w:val="0029029A"/>
    <w:rsid w:val="002A2B76"/>
    <w:rsid w:val="002B5578"/>
    <w:rsid w:val="002B7802"/>
    <w:rsid w:val="002B79D4"/>
    <w:rsid w:val="002C2B4F"/>
    <w:rsid w:val="002C5FDB"/>
    <w:rsid w:val="002C6715"/>
    <w:rsid w:val="002E2D8F"/>
    <w:rsid w:val="002E6BE4"/>
    <w:rsid w:val="002E73B7"/>
    <w:rsid w:val="0034539D"/>
    <w:rsid w:val="0035002E"/>
    <w:rsid w:val="003507CF"/>
    <w:rsid w:val="0035276D"/>
    <w:rsid w:val="00377465"/>
    <w:rsid w:val="00380109"/>
    <w:rsid w:val="003813C5"/>
    <w:rsid w:val="0038196D"/>
    <w:rsid w:val="003911C8"/>
    <w:rsid w:val="003A18AE"/>
    <w:rsid w:val="003B1C43"/>
    <w:rsid w:val="003C267A"/>
    <w:rsid w:val="003C2DAC"/>
    <w:rsid w:val="003E6378"/>
    <w:rsid w:val="003F55C1"/>
    <w:rsid w:val="003F6BEA"/>
    <w:rsid w:val="00401A6C"/>
    <w:rsid w:val="00435E0F"/>
    <w:rsid w:val="00452CE7"/>
    <w:rsid w:val="00460680"/>
    <w:rsid w:val="00463A0F"/>
    <w:rsid w:val="004A0FB8"/>
    <w:rsid w:val="004B2B1B"/>
    <w:rsid w:val="004B3ECB"/>
    <w:rsid w:val="004B68A6"/>
    <w:rsid w:val="004C7443"/>
    <w:rsid w:val="004C7798"/>
    <w:rsid w:val="004D721E"/>
    <w:rsid w:val="004D7E0D"/>
    <w:rsid w:val="00537B05"/>
    <w:rsid w:val="0054636C"/>
    <w:rsid w:val="00565AB4"/>
    <w:rsid w:val="00567A60"/>
    <w:rsid w:val="00573532"/>
    <w:rsid w:val="00575146"/>
    <w:rsid w:val="00576B40"/>
    <w:rsid w:val="00584B27"/>
    <w:rsid w:val="00594F0A"/>
    <w:rsid w:val="005A17A2"/>
    <w:rsid w:val="005C184F"/>
    <w:rsid w:val="005C435F"/>
    <w:rsid w:val="005D2A8F"/>
    <w:rsid w:val="005D3ED2"/>
    <w:rsid w:val="005F0746"/>
    <w:rsid w:val="005F374D"/>
    <w:rsid w:val="00620990"/>
    <w:rsid w:val="00624FF9"/>
    <w:rsid w:val="00655F9F"/>
    <w:rsid w:val="00662632"/>
    <w:rsid w:val="00676124"/>
    <w:rsid w:val="00683B82"/>
    <w:rsid w:val="00695500"/>
    <w:rsid w:val="006A169D"/>
    <w:rsid w:val="006A40FF"/>
    <w:rsid w:val="006A6066"/>
    <w:rsid w:val="006B203D"/>
    <w:rsid w:val="006C408A"/>
    <w:rsid w:val="006E1709"/>
    <w:rsid w:val="006F1727"/>
    <w:rsid w:val="006F5061"/>
    <w:rsid w:val="007062C4"/>
    <w:rsid w:val="0071340E"/>
    <w:rsid w:val="00713458"/>
    <w:rsid w:val="00713AE5"/>
    <w:rsid w:val="00720DB5"/>
    <w:rsid w:val="00732305"/>
    <w:rsid w:val="00740DDE"/>
    <w:rsid w:val="00766F2B"/>
    <w:rsid w:val="00780EE0"/>
    <w:rsid w:val="00784BC6"/>
    <w:rsid w:val="007A2DDD"/>
    <w:rsid w:val="007B3EAD"/>
    <w:rsid w:val="007B592A"/>
    <w:rsid w:val="007C6CB4"/>
    <w:rsid w:val="007D781B"/>
    <w:rsid w:val="007E3B65"/>
    <w:rsid w:val="00801B89"/>
    <w:rsid w:val="00802883"/>
    <w:rsid w:val="00827D5D"/>
    <w:rsid w:val="0083311E"/>
    <w:rsid w:val="0086028D"/>
    <w:rsid w:val="00863C3D"/>
    <w:rsid w:val="00865B33"/>
    <w:rsid w:val="008770F9"/>
    <w:rsid w:val="00892260"/>
    <w:rsid w:val="0089501B"/>
    <w:rsid w:val="00895A25"/>
    <w:rsid w:val="0089661B"/>
    <w:rsid w:val="008A3AAB"/>
    <w:rsid w:val="008A4A2F"/>
    <w:rsid w:val="008B1E8B"/>
    <w:rsid w:val="008B3943"/>
    <w:rsid w:val="008B4265"/>
    <w:rsid w:val="008B6922"/>
    <w:rsid w:val="008E315A"/>
    <w:rsid w:val="00900B95"/>
    <w:rsid w:val="00923246"/>
    <w:rsid w:val="0092366F"/>
    <w:rsid w:val="0093164D"/>
    <w:rsid w:val="009423E0"/>
    <w:rsid w:val="009444F1"/>
    <w:rsid w:val="00966BE7"/>
    <w:rsid w:val="00967F73"/>
    <w:rsid w:val="009A7E8B"/>
    <w:rsid w:val="009B2EFF"/>
    <w:rsid w:val="009B4A55"/>
    <w:rsid w:val="009C0731"/>
    <w:rsid w:val="009D2E8D"/>
    <w:rsid w:val="009D5929"/>
    <w:rsid w:val="009E252F"/>
    <w:rsid w:val="009E6FDD"/>
    <w:rsid w:val="00A017A7"/>
    <w:rsid w:val="00A12637"/>
    <w:rsid w:val="00A34FBD"/>
    <w:rsid w:val="00A46098"/>
    <w:rsid w:val="00A572C2"/>
    <w:rsid w:val="00A66646"/>
    <w:rsid w:val="00A73FA0"/>
    <w:rsid w:val="00A80CE2"/>
    <w:rsid w:val="00A90F9B"/>
    <w:rsid w:val="00AA2C2D"/>
    <w:rsid w:val="00AB6119"/>
    <w:rsid w:val="00AC6EAD"/>
    <w:rsid w:val="00AE6617"/>
    <w:rsid w:val="00AF6183"/>
    <w:rsid w:val="00B0039F"/>
    <w:rsid w:val="00B0554D"/>
    <w:rsid w:val="00B136F9"/>
    <w:rsid w:val="00B13C84"/>
    <w:rsid w:val="00B13F78"/>
    <w:rsid w:val="00B34496"/>
    <w:rsid w:val="00B47B7B"/>
    <w:rsid w:val="00B517DD"/>
    <w:rsid w:val="00B71FA5"/>
    <w:rsid w:val="00B72987"/>
    <w:rsid w:val="00B73B12"/>
    <w:rsid w:val="00B7601A"/>
    <w:rsid w:val="00B95351"/>
    <w:rsid w:val="00BE0460"/>
    <w:rsid w:val="00BE4A49"/>
    <w:rsid w:val="00C0780B"/>
    <w:rsid w:val="00C13E2F"/>
    <w:rsid w:val="00C303A5"/>
    <w:rsid w:val="00C3613E"/>
    <w:rsid w:val="00C37745"/>
    <w:rsid w:val="00C42177"/>
    <w:rsid w:val="00C54EEB"/>
    <w:rsid w:val="00C72CB5"/>
    <w:rsid w:val="00C77991"/>
    <w:rsid w:val="00C85AD8"/>
    <w:rsid w:val="00C93FC9"/>
    <w:rsid w:val="00CA391C"/>
    <w:rsid w:val="00CB49FA"/>
    <w:rsid w:val="00CD51B4"/>
    <w:rsid w:val="00CE6C05"/>
    <w:rsid w:val="00D060CC"/>
    <w:rsid w:val="00D06DB7"/>
    <w:rsid w:val="00D30BFE"/>
    <w:rsid w:val="00D31CF9"/>
    <w:rsid w:val="00D40FA2"/>
    <w:rsid w:val="00D429FB"/>
    <w:rsid w:val="00D5312D"/>
    <w:rsid w:val="00D5662E"/>
    <w:rsid w:val="00D71C95"/>
    <w:rsid w:val="00D72C56"/>
    <w:rsid w:val="00D734BD"/>
    <w:rsid w:val="00D77AFC"/>
    <w:rsid w:val="00D85BAF"/>
    <w:rsid w:val="00DB0446"/>
    <w:rsid w:val="00DB34FB"/>
    <w:rsid w:val="00DD5DF2"/>
    <w:rsid w:val="00DF0CDC"/>
    <w:rsid w:val="00DF7EC1"/>
    <w:rsid w:val="00E0030F"/>
    <w:rsid w:val="00E03A2D"/>
    <w:rsid w:val="00E04B8E"/>
    <w:rsid w:val="00E075F9"/>
    <w:rsid w:val="00E13169"/>
    <w:rsid w:val="00E263A9"/>
    <w:rsid w:val="00E35CF8"/>
    <w:rsid w:val="00E407E5"/>
    <w:rsid w:val="00E526E0"/>
    <w:rsid w:val="00E52E51"/>
    <w:rsid w:val="00E613D7"/>
    <w:rsid w:val="00E6774D"/>
    <w:rsid w:val="00E74A24"/>
    <w:rsid w:val="00E948EE"/>
    <w:rsid w:val="00EA1F1E"/>
    <w:rsid w:val="00EA56F4"/>
    <w:rsid w:val="00EC7F5E"/>
    <w:rsid w:val="00ED1542"/>
    <w:rsid w:val="00ED1CB7"/>
    <w:rsid w:val="00EE50DE"/>
    <w:rsid w:val="00EF61FA"/>
    <w:rsid w:val="00F17887"/>
    <w:rsid w:val="00F629FD"/>
    <w:rsid w:val="00F636E9"/>
    <w:rsid w:val="00F716FF"/>
    <w:rsid w:val="00F73324"/>
    <w:rsid w:val="00F77EAF"/>
    <w:rsid w:val="00F80F78"/>
    <w:rsid w:val="00F86581"/>
    <w:rsid w:val="00FA1E29"/>
    <w:rsid w:val="00FC472D"/>
    <w:rsid w:val="00FE2D49"/>
    <w:rsid w:val="00FE6B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0FB1"/>
  <w15:docId w15:val="{5BCDBC01-5D4F-46B1-B031-60B9ED3A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98"/>
    <w:pPr>
      <w:widowControl w:val="0"/>
      <w:spacing w:line="460" w:lineRule="exact"/>
      <w:ind w:firstLineChars="200" w:firstLine="200"/>
    </w:pPr>
    <w:rPr>
      <w:rFonts w:ascii="Times New Roman" w:eastAsia="仿宋" w:hAnsi="Times New Roman"/>
    </w:rPr>
  </w:style>
  <w:style w:type="paragraph" w:styleId="3">
    <w:name w:val="heading 3"/>
    <w:basedOn w:val="a"/>
    <w:next w:val="a0"/>
    <w:link w:val="3Char"/>
    <w:qFormat/>
    <w:rsid w:val="004D721E"/>
    <w:pPr>
      <w:keepNext/>
      <w:keepLines/>
      <w:spacing w:before="160" w:after="80" w:line="440" w:lineRule="atLeast"/>
      <w:ind w:firstLineChars="800" w:firstLine="2242"/>
      <w:outlineLvl w:val="2"/>
    </w:pPr>
    <w:rPr>
      <w:rFonts w:ascii="黑体" w:eastAsia="黑体" w:hAnsi="宋体"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CB49FA"/>
    <w:pPr>
      <w:ind w:firstLine="420"/>
    </w:pPr>
  </w:style>
  <w:style w:type="paragraph" w:styleId="a5">
    <w:name w:val="header"/>
    <w:basedOn w:val="a"/>
    <w:link w:val="Char"/>
    <w:uiPriority w:val="99"/>
    <w:unhideWhenUsed/>
    <w:rsid w:val="00B47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B47B7B"/>
    <w:rPr>
      <w:sz w:val="18"/>
      <w:szCs w:val="18"/>
    </w:rPr>
  </w:style>
  <w:style w:type="paragraph" w:styleId="a6">
    <w:name w:val="footer"/>
    <w:basedOn w:val="a"/>
    <w:link w:val="Char0"/>
    <w:uiPriority w:val="99"/>
    <w:unhideWhenUsed/>
    <w:rsid w:val="00B47B7B"/>
    <w:pPr>
      <w:tabs>
        <w:tab w:val="center" w:pos="4153"/>
        <w:tab w:val="right" w:pos="8306"/>
      </w:tabs>
      <w:snapToGrid w:val="0"/>
    </w:pPr>
    <w:rPr>
      <w:sz w:val="18"/>
      <w:szCs w:val="18"/>
    </w:rPr>
  </w:style>
  <w:style w:type="character" w:customStyle="1" w:styleId="Char0">
    <w:name w:val="页脚 Char"/>
    <w:basedOn w:val="a1"/>
    <w:link w:val="a6"/>
    <w:uiPriority w:val="99"/>
    <w:rsid w:val="00B47B7B"/>
    <w:rPr>
      <w:sz w:val="18"/>
      <w:szCs w:val="18"/>
    </w:rPr>
  </w:style>
  <w:style w:type="paragraph" w:styleId="a7">
    <w:name w:val="Balloon Text"/>
    <w:basedOn w:val="a"/>
    <w:link w:val="Char1"/>
    <w:uiPriority w:val="99"/>
    <w:semiHidden/>
    <w:unhideWhenUsed/>
    <w:rsid w:val="00B47B7B"/>
    <w:rPr>
      <w:sz w:val="18"/>
      <w:szCs w:val="18"/>
    </w:rPr>
  </w:style>
  <w:style w:type="character" w:customStyle="1" w:styleId="Char1">
    <w:name w:val="批注框文本 Char"/>
    <w:basedOn w:val="a1"/>
    <w:link w:val="a7"/>
    <w:uiPriority w:val="99"/>
    <w:semiHidden/>
    <w:rsid w:val="00B47B7B"/>
    <w:rPr>
      <w:sz w:val="18"/>
      <w:szCs w:val="18"/>
    </w:rPr>
  </w:style>
  <w:style w:type="paragraph" w:styleId="a0">
    <w:name w:val="Normal Indent"/>
    <w:basedOn w:val="a"/>
    <w:rsid w:val="000C5FDE"/>
    <w:pPr>
      <w:ind w:firstLine="420"/>
    </w:pPr>
    <w:rPr>
      <w:rFonts w:cs="Times New Roman"/>
      <w:szCs w:val="20"/>
    </w:rPr>
  </w:style>
  <w:style w:type="character" w:customStyle="1" w:styleId="3Char">
    <w:name w:val="标题 3 Char"/>
    <w:basedOn w:val="a1"/>
    <w:link w:val="3"/>
    <w:rsid w:val="004D721E"/>
    <w:rPr>
      <w:rFonts w:ascii="黑体" w:eastAsia="黑体" w:hAnsi="宋体" w:cs="Times New Roman"/>
      <w:b/>
      <w:sz w:val="28"/>
      <w:szCs w:val="28"/>
    </w:rPr>
  </w:style>
  <w:style w:type="table" w:styleId="a8">
    <w:name w:val="Table Grid"/>
    <w:basedOn w:val="a2"/>
    <w:qFormat/>
    <w:rsid w:val="00900B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aliases w:val="表格样式"/>
    <w:uiPriority w:val="1"/>
    <w:qFormat/>
    <w:rsid w:val="00D5662E"/>
    <w:pPr>
      <w:widowControl w:val="0"/>
      <w:spacing w:line="300" w:lineRule="auto"/>
      <w:jc w:val="center"/>
    </w:pPr>
    <w:rPr>
      <w:rFonts w:ascii="Times New Roman" w:eastAsia="仿宋" w:hAnsi="Times New Roman"/>
      <w:sz w:val="21"/>
    </w:rPr>
  </w:style>
  <w:style w:type="paragraph" w:customStyle="1" w:styleId="SUDBK">
    <w:name w:val="SUDBK 正文"/>
    <w:basedOn w:val="a"/>
    <w:qFormat/>
    <w:rsid w:val="000B5C0B"/>
    <w:rPr>
      <w:rFonts w:cs="Times New Roman"/>
    </w:rPr>
  </w:style>
  <w:style w:type="paragraph" w:styleId="aa">
    <w:name w:val="Revision"/>
    <w:hidden/>
    <w:uiPriority w:val="99"/>
    <w:semiHidden/>
    <w:rsid w:val="00252350"/>
    <w:rPr>
      <w:rFonts w:ascii="Times New Roman" w:eastAsia="仿宋" w:hAnsi="Times New Roman"/>
    </w:rPr>
  </w:style>
  <w:style w:type="paragraph" w:customStyle="1" w:styleId="SUDBK0">
    <w:name w:val="SUDBK 表格内容"/>
    <w:basedOn w:val="a"/>
    <w:next w:val="a"/>
    <w:qFormat/>
    <w:rsid w:val="00D429FB"/>
    <w:pPr>
      <w:spacing w:line="240" w:lineRule="auto"/>
      <w:ind w:firstLineChars="0" w:firstLine="0"/>
      <w:jc w:val="center"/>
    </w:pPr>
    <w:rPr>
      <w:rFonts w:ascii="宋体" w:hAnsi="宋体" w:cs="Times New Roman"/>
      <w:bCs/>
      <w:szCs w:val="21"/>
    </w:rPr>
  </w:style>
  <w:style w:type="paragraph" w:customStyle="1" w:styleId="SUDBK1">
    <w:name w:val="SUDBK表注释"/>
    <w:basedOn w:val="a"/>
    <w:qFormat/>
    <w:rsid w:val="00E263A9"/>
    <w:pPr>
      <w:spacing w:line="280" w:lineRule="exact"/>
    </w:pPr>
    <w:rPr>
      <w:rFonts w:cs="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16</Pages>
  <Words>1517</Words>
  <Characters>8653</Characters>
  <Application>Microsoft Office Word</Application>
  <DocSecurity>0</DocSecurity>
  <Lines>72</Lines>
  <Paragraphs>20</Paragraphs>
  <ScaleCrop>false</ScaleCrop>
  <Company>微软中国</Company>
  <LinksUpToDate>false</LinksUpToDate>
  <CharactersWithSpaces>10150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别依依</dc:creator>
  <cp:lastModifiedBy>hxl</cp:lastModifiedBy>
  <cp:revision>285</cp:revision>
  <cp:lastPrinted>2020-09-25T08:23:00Z</cp:lastPrinted>
  <dcterms:created xsi:type="dcterms:W3CDTF">2023-05-05T05:40:00Z</dcterms:created>
  <dcterms:modified xsi:type="dcterms:W3CDTF">2023-05-09T05:07:00Z</dcterms:modified>
</cp:coreProperties>
</file>